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0D" w:rsidRDefault="00D9340D" w:rsidP="00D9340D"/>
    <w:tbl>
      <w:tblPr>
        <w:tblW w:w="10092" w:type="dxa"/>
        <w:tblInd w:w="-106" w:type="dxa"/>
        <w:tblLook w:val="00A0" w:firstRow="1" w:lastRow="0" w:firstColumn="1" w:lastColumn="0" w:noHBand="0" w:noVBand="0"/>
      </w:tblPr>
      <w:tblGrid>
        <w:gridCol w:w="2943"/>
        <w:gridCol w:w="3686"/>
        <w:gridCol w:w="3463"/>
      </w:tblGrid>
      <w:tr w:rsidR="00D9340D" w:rsidRPr="009C10C9" w:rsidTr="006E18E6">
        <w:tc>
          <w:tcPr>
            <w:tcW w:w="2943" w:type="dxa"/>
          </w:tcPr>
          <w:p w:rsidR="00D9340D" w:rsidRPr="009C10C9" w:rsidRDefault="00A61E22" w:rsidP="006E18E6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Принят</w:t>
            </w:r>
            <w:proofErr w:type="gramEnd"/>
            <w:r w:rsidR="00D9340D" w:rsidRPr="008513B7">
              <w:rPr>
                <w:b/>
                <w:bCs/>
                <w:sz w:val="22"/>
                <w:szCs w:val="22"/>
              </w:rPr>
              <w:t xml:space="preserve"> </w:t>
            </w:r>
            <w:r w:rsidR="00D9340D" w:rsidRPr="00A61E22">
              <w:rPr>
                <w:bCs/>
                <w:sz w:val="22"/>
                <w:szCs w:val="22"/>
              </w:rPr>
              <w:t>н</w:t>
            </w:r>
            <w:r w:rsidR="00D9340D" w:rsidRPr="00A61E22">
              <w:rPr>
                <w:sz w:val="22"/>
                <w:szCs w:val="22"/>
              </w:rPr>
              <w:t>а</w:t>
            </w:r>
            <w:r w:rsidR="00D9340D" w:rsidRPr="009C10C9">
              <w:rPr>
                <w:sz w:val="22"/>
                <w:szCs w:val="22"/>
              </w:rPr>
              <w:t xml:space="preserve"> заседании педагогического совета муниципального бюджетного общеобразовательного учреждения «</w:t>
            </w:r>
            <w:proofErr w:type="spellStart"/>
            <w:r w:rsidR="00414E00" w:rsidRPr="00414E00">
              <w:rPr>
                <w:sz w:val="22"/>
                <w:szCs w:val="22"/>
              </w:rPr>
              <w:t>Клименковская</w:t>
            </w:r>
            <w:proofErr w:type="spellEnd"/>
            <w:r w:rsidR="00414E00" w:rsidRPr="00414E00">
              <w:rPr>
                <w:sz w:val="22"/>
                <w:szCs w:val="22"/>
              </w:rPr>
              <w:t xml:space="preserve"> основная</w:t>
            </w:r>
            <w:r w:rsidR="00414E00">
              <w:rPr>
                <w:sz w:val="28"/>
                <w:szCs w:val="28"/>
              </w:rPr>
              <w:t xml:space="preserve"> </w:t>
            </w:r>
            <w:r w:rsidR="00D9340D"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="00D9340D" w:rsidRPr="009C10C9">
              <w:rPr>
                <w:sz w:val="22"/>
                <w:szCs w:val="22"/>
              </w:rPr>
              <w:t>Ровеньского</w:t>
            </w:r>
            <w:proofErr w:type="spellEnd"/>
            <w:r w:rsidR="00D9340D"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D9340D" w:rsidRPr="009C10C9" w:rsidRDefault="00414E00" w:rsidP="00A61E2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</w:t>
            </w:r>
            <w:r w:rsidR="00B649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="00931100">
              <w:rPr>
                <w:sz w:val="22"/>
                <w:szCs w:val="22"/>
              </w:rPr>
              <w:t>18.06</w:t>
            </w:r>
            <w:r w:rsidR="00A61E22">
              <w:rPr>
                <w:sz w:val="22"/>
                <w:szCs w:val="22"/>
              </w:rPr>
              <w:t>.</w:t>
            </w:r>
            <w:r w:rsidR="008411E4">
              <w:rPr>
                <w:sz w:val="22"/>
                <w:szCs w:val="22"/>
              </w:rPr>
              <w:t xml:space="preserve"> 2016</w:t>
            </w:r>
            <w:r w:rsidR="00D9340D">
              <w:rPr>
                <w:sz w:val="22"/>
                <w:szCs w:val="22"/>
              </w:rPr>
              <w:t xml:space="preserve"> года №</w:t>
            </w:r>
            <w:r w:rsidR="00931100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D9340D" w:rsidRPr="009C10C9" w:rsidRDefault="00D9340D" w:rsidP="006E18E6">
            <w:pPr>
              <w:pStyle w:val="af6"/>
              <w:jc w:val="both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D9340D" w:rsidRPr="009C10C9" w:rsidRDefault="00D9340D" w:rsidP="006E18E6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="00414E00" w:rsidRPr="00414E00">
              <w:rPr>
                <w:sz w:val="22"/>
                <w:szCs w:val="22"/>
              </w:rPr>
              <w:t>Клименковская</w:t>
            </w:r>
            <w:proofErr w:type="spellEnd"/>
            <w:r w:rsidR="00414E00" w:rsidRPr="00414E00">
              <w:rPr>
                <w:sz w:val="22"/>
                <w:szCs w:val="22"/>
              </w:rPr>
              <w:t xml:space="preserve"> основная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D9340D" w:rsidRPr="009C10C9" w:rsidRDefault="008411E4" w:rsidP="006E18E6">
            <w:pPr>
              <w:pStyle w:val="af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31.08. 2016</w:t>
            </w:r>
            <w:r w:rsidR="003203E8">
              <w:rPr>
                <w:sz w:val="22"/>
                <w:szCs w:val="22"/>
              </w:rPr>
              <w:t xml:space="preserve"> года №1</w:t>
            </w:r>
            <w:r w:rsidR="00FC6850">
              <w:rPr>
                <w:sz w:val="22"/>
                <w:szCs w:val="22"/>
              </w:rPr>
              <w:t>2</w:t>
            </w:r>
            <w:r w:rsidR="0076412C">
              <w:rPr>
                <w:sz w:val="22"/>
                <w:szCs w:val="22"/>
              </w:rPr>
              <w:t>1</w:t>
            </w:r>
          </w:p>
        </w:tc>
      </w:tr>
    </w:tbl>
    <w:p w:rsidR="00D9340D" w:rsidRDefault="00D9340D" w:rsidP="00D934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340D" w:rsidRDefault="00D9340D" w:rsidP="00D9340D">
      <w:pPr>
        <w:rPr>
          <w:sz w:val="22"/>
          <w:szCs w:val="22"/>
        </w:rPr>
      </w:pPr>
    </w:p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D9340D" w:rsidRPr="008E5C88" w:rsidRDefault="00D9340D" w:rsidP="00D9340D">
      <w:pPr>
        <w:jc w:val="center"/>
        <w:rPr>
          <w:sz w:val="32"/>
          <w:szCs w:val="32"/>
        </w:rPr>
      </w:pPr>
      <w:r w:rsidRPr="008E5C88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D9340D" w:rsidRPr="008E5C88" w:rsidRDefault="00D9340D" w:rsidP="00D9340D">
      <w:pPr>
        <w:jc w:val="center"/>
        <w:rPr>
          <w:sz w:val="32"/>
          <w:szCs w:val="32"/>
        </w:rPr>
      </w:pPr>
      <w:r w:rsidRPr="008E5C88">
        <w:rPr>
          <w:sz w:val="32"/>
          <w:szCs w:val="32"/>
        </w:rPr>
        <w:t>«</w:t>
      </w:r>
      <w:proofErr w:type="spellStart"/>
      <w:r w:rsidR="00414E00" w:rsidRPr="008E5C88">
        <w:rPr>
          <w:sz w:val="32"/>
          <w:szCs w:val="32"/>
        </w:rPr>
        <w:t>Клименковская</w:t>
      </w:r>
      <w:proofErr w:type="spellEnd"/>
      <w:r w:rsidR="00414E00" w:rsidRPr="008E5C88">
        <w:rPr>
          <w:sz w:val="32"/>
          <w:szCs w:val="32"/>
        </w:rPr>
        <w:t xml:space="preserve"> основная </w:t>
      </w:r>
      <w:r w:rsidRPr="008E5C88">
        <w:rPr>
          <w:sz w:val="32"/>
          <w:szCs w:val="32"/>
        </w:rPr>
        <w:t xml:space="preserve">общеобразовательная школа </w:t>
      </w:r>
    </w:p>
    <w:p w:rsidR="00AA02A0" w:rsidRPr="008E5C88" w:rsidRDefault="00D9340D" w:rsidP="00AA02A0">
      <w:pPr>
        <w:jc w:val="center"/>
        <w:rPr>
          <w:sz w:val="32"/>
          <w:szCs w:val="32"/>
        </w:rPr>
      </w:pPr>
      <w:proofErr w:type="spellStart"/>
      <w:r w:rsidRPr="008E5C88">
        <w:rPr>
          <w:sz w:val="32"/>
          <w:szCs w:val="32"/>
        </w:rPr>
        <w:t>Ровеньского</w:t>
      </w:r>
      <w:proofErr w:type="spellEnd"/>
      <w:r w:rsidRPr="008E5C88">
        <w:rPr>
          <w:sz w:val="32"/>
          <w:szCs w:val="32"/>
        </w:rPr>
        <w:t xml:space="preserve"> района Белгородской области»</w:t>
      </w:r>
      <w:r w:rsidR="00AA02A0" w:rsidRPr="008E5C88">
        <w:rPr>
          <w:b/>
          <w:sz w:val="32"/>
          <w:szCs w:val="32"/>
        </w:rPr>
        <w:t xml:space="preserve"> </w:t>
      </w:r>
      <w:r w:rsidR="00AA02A0" w:rsidRPr="008E5C88">
        <w:rPr>
          <w:sz w:val="32"/>
          <w:szCs w:val="32"/>
        </w:rPr>
        <w:t xml:space="preserve">при реализации  федеральных государственных образовательных стандартов  начального общего образования  </w:t>
      </w: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Pr="00C716F8">
        <w:rPr>
          <w:sz w:val="32"/>
          <w:szCs w:val="32"/>
        </w:rPr>
        <w:t>1</w:t>
      </w:r>
      <w:r w:rsidR="008411E4">
        <w:rPr>
          <w:sz w:val="32"/>
          <w:szCs w:val="32"/>
        </w:rPr>
        <w:t>6-2017</w:t>
      </w:r>
      <w:r>
        <w:rPr>
          <w:sz w:val="32"/>
          <w:szCs w:val="32"/>
        </w:rPr>
        <w:t xml:space="preserve"> учебный год</w:t>
      </w: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b/>
          <w:bCs/>
          <w:sz w:val="28"/>
          <w:szCs w:val="28"/>
        </w:rPr>
      </w:pPr>
    </w:p>
    <w:p w:rsidR="00D9340D" w:rsidRDefault="00D9340D" w:rsidP="00D9340D">
      <w:pPr>
        <w:jc w:val="center"/>
        <w:rPr>
          <w:b/>
          <w:bCs/>
          <w:sz w:val="28"/>
          <w:szCs w:val="28"/>
        </w:rPr>
      </w:pPr>
    </w:p>
    <w:p w:rsidR="00D9340D" w:rsidRDefault="00D9340D" w:rsidP="00D9340D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340D" w:rsidRPr="009C10C9" w:rsidRDefault="00D9340D" w:rsidP="00D9340D">
      <w:pPr>
        <w:sectPr w:rsidR="00D9340D" w:rsidRPr="009C10C9" w:rsidSect="00D9340D">
          <w:footerReference w:type="default" r:id="rId9"/>
          <w:footnotePr>
            <w:pos w:val="beneathText"/>
          </w:footnotePr>
          <w:pgSz w:w="11905" w:h="16837"/>
          <w:pgMar w:top="601" w:right="1134" w:bottom="357" w:left="1134" w:header="720" w:footer="720" w:gutter="0"/>
          <w:cols w:space="720"/>
          <w:titlePg/>
          <w:docGrid w:linePitch="326"/>
        </w:sectPr>
      </w:pPr>
    </w:p>
    <w:p w:rsidR="00D9340D" w:rsidRDefault="00D9340D" w:rsidP="00D9340D">
      <w:pPr>
        <w:widowControl/>
        <w:autoSpaceDE/>
        <w:autoSpaceDN/>
        <w:adjustRightInd/>
      </w:pPr>
    </w:p>
    <w:p w:rsidR="00B649EB" w:rsidRDefault="00B649EB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Пояснительная записка к учебному плану </w:t>
      </w:r>
    </w:p>
    <w:p w:rsidR="00B649EB" w:rsidRDefault="00B649EB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Клименковская</w:t>
      </w:r>
      <w:proofErr w:type="spellEnd"/>
      <w:r>
        <w:rPr>
          <w:b/>
          <w:bCs/>
          <w:sz w:val="28"/>
          <w:szCs w:val="28"/>
        </w:rPr>
        <w:t xml:space="preserve"> основная общеобразовательная школа»</w:t>
      </w:r>
    </w:p>
    <w:p w:rsidR="00B649EB" w:rsidRDefault="00B649EB" w:rsidP="00B649EB">
      <w:pPr>
        <w:jc w:val="center"/>
        <w:rPr>
          <w:b/>
          <w:sz w:val="28"/>
          <w:szCs w:val="28"/>
        </w:rPr>
      </w:pPr>
      <w:r w:rsidRPr="007D486F">
        <w:rPr>
          <w:b/>
          <w:sz w:val="28"/>
          <w:szCs w:val="28"/>
        </w:rPr>
        <w:t>при реализации  федеральных государственных образовательных стандартов  начального общего образования</w:t>
      </w:r>
      <w:r w:rsidRPr="001203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649EB" w:rsidRPr="00F2259F" w:rsidRDefault="008411E4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2016-2017</w:t>
      </w:r>
      <w:r w:rsidR="00B649EB">
        <w:rPr>
          <w:b/>
          <w:bCs/>
          <w:sz w:val="28"/>
          <w:szCs w:val="28"/>
        </w:rPr>
        <w:t xml:space="preserve"> учебный год</w:t>
      </w:r>
    </w:p>
    <w:p w:rsidR="00B649EB" w:rsidRDefault="00B649EB" w:rsidP="00D9340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D9340D" w:rsidRDefault="00D9340D" w:rsidP="00D9340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учебного плана муниципального бюджетного общеобразовательного учреждения «</w:t>
      </w:r>
      <w:proofErr w:type="spellStart"/>
      <w:r w:rsidR="00414E00">
        <w:rPr>
          <w:sz w:val="28"/>
          <w:szCs w:val="28"/>
        </w:rPr>
        <w:t>Клименковская</w:t>
      </w:r>
      <w:proofErr w:type="spellEnd"/>
      <w:r w:rsidR="00414E00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области», </w:t>
      </w:r>
      <w:r w:rsidRPr="005779F6">
        <w:rPr>
          <w:sz w:val="28"/>
          <w:szCs w:val="28"/>
        </w:rPr>
        <w:t>обеспечивающего</w:t>
      </w:r>
      <w:r w:rsidRPr="0040230A">
        <w:rPr>
          <w:b/>
          <w:bCs/>
          <w:sz w:val="28"/>
          <w:szCs w:val="28"/>
        </w:rPr>
        <w:t xml:space="preserve"> </w:t>
      </w:r>
      <w:r w:rsidRPr="005779F6">
        <w:rPr>
          <w:sz w:val="28"/>
          <w:szCs w:val="28"/>
        </w:rPr>
        <w:t>реализацию ООП НОО  в соответствии с требованиями ФГОС</w:t>
      </w:r>
      <w:r>
        <w:rPr>
          <w:sz w:val="28"/>
          <w:szCs w:val="28"/>
        </w:rPr>
        <w:t>, использовались следующие нормативно-правовые документы:</w:t>
      </w:r>
    </w:p>
    <w:p w:rsidR="00D9340D" w:rsidRDefault="00D9340D" w:rsidP="00D9340D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color w:val="000000"/>
          <w:spacing w:val="6"/>
          <w:sz w:val="28"/>
          <w:szCs w:val="28"/>
        </w:rPr>
        <w:t>Конституция Российской Федерации.</w:t>
      </w:r>
    </w:p>
    <w:p w:rsidR="00D126FA" w:rsidRPr="00D04A89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 xml:space="preserve">ФЗ РФ от 29 декабря 2012 года </w:t>
      </w:r>
      <w:r w:rsidRPr="001203C1">
        <w:rPr>
          <w:sz w:val="28"/>
          <w:szCs w:val="28"/>
        </w:rPr>
        <w:t>Закон РФ "Об образовании в Российской Федерации".</w:t>
      </w:r>
    </w:p>
    <w:p w:rsidR="00D04A89" w:rsidRPr="00024407" w:rsidRDefault="00D04A89" w:rsidP="00024407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образовательной деятельности </w:t>
      </w:r>
      <w:r w:rsidR="00024407">
        <w:rPr>
          <w:sz w:val="28"/>
          <w:szCs w:val="28"/>
        </w:rPr>
        <w:t>по основным образовательным программам начального общего, основного общего и среднего общего образовани</w:t>
      </w:r>
      <w:proofErr w:type="gramStart"/>
      <w:r w:rsidR="00024407">
        <w:rPr>
          <w:sz w:val="28"/>
          <w:szCs w:val="28"/>
        </w:rPr>
        <w:t>я(</w:t>
      </w:r>
      <w:proofErr w:type="gramEnd"/>
      <w:r w:rsidR="00024407">
        <w:rPr>
          <w:sz w:val="28"/>
          <w:szCs w:val="28"/>
        </w:rPr>
        <w:t xml:space="preserve">утвержден приказом </w:t>
      </w:r>
      <w:proofErr w:type="spellStart"/>
      <w:r w:rsidR="00024407">
        <w:rPr>
          <w:sz w:val="28"/>
          <w:szCs w:val="28"/>
        </w:rPr>
        <w:t>МинобрнаукиРФ</w:t>
      </w:r>
      <w:proofErr w:type="spellEnd"/>
      <w:r w:rsidR="00024407">
        <w:rPr>
          <w:sz w:val="28"/>
          <w:szCs w:val="28"/>
        </w:rPr>
        <w:t xml:space="preserve"> от 30.08.2013г.№1015, с изменениями от 17.07.2015г.№734).</w:t>
      </w:r>
    </w:p>
    <w:p w:rsidR="00D126FA" w:rsidRPr="00024407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Государственная</w:t>
      </w:r>
      <w:r w:rsidR="00024407">
        <w:rPr>
          <w:sz w:val="28"/>
          <w:szCs w:val="28"/>
        </w:rPr>
        <w:t xml:space="preserve"> </w:t>
      </w:r>
      <w:r w:rsidRPr="001203C1">
        <w:rPr>
          <w:sz w:val="28"/>
          <w:szCs w:val="28"/>
        </w:rPr>
        <w:t xml:space="preserve">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024407" w:rsidRPr="001203C1" w:rsidRDefault="00024407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>Федеральная целевая программа развития образования на 2016-2020годы (утверждена Постановлением правительства РФ от23.05.2015г. №497)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Национальная доктрина образования Российской Федерации до 2021 года.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1203C1">
        <w:rPr>
          <w:sz w:val="28"/>
          <w:szCs w:val="28"/>
        </w:rPr>
        <w:t>Минобрнауки</w:t>
      </w:r>
      <w:proofErr w:type="spellEnd"/>
      <w:r w:rsidRPr="001203C1">
        <w:rPr>
          <w:sz w:val="28"/>
          <w:szCs w:val="28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203C1">
        <w:rPr>
          <w:sz w:val="28"/>
          <w:szCs w:val="28"/>
        </w:rPr>
        <w:t>Минобрнауки</w:t>
      </w:r>
      <w:proofErr w:type="spellEnd"/>
      <w:r w:rsidRPr="001203C1">
        <w:rPr>
          <w:sz w:val="28"/>
          <w:szCs w:val="28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</w:t>
      </w:r>
      <w:r w:rsidRPr="001203C1">
        <w:rPr>
          <w:bCs/>
          <w:sz w:val="28"/>
          <w:szCs w:val="28"/>
        </w:rPr>
        <w:t>03 марта 2011 года)</w:t>
      </w:r>
      <w:r w:rsidRPr="001203C1">
        <w:rPr>
          <w:sz w:val="28"/>
          <w:szCs w:val="28"/>
        </w:rPr>
        <w:t>.</w:t>
      </w:r>
    </w:p>
    <w:p w:rsidR="00D126FA" w:rsidRPr="00D126FA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iCs/>
          <w:sz w:val="28"/>
          <w:szCs w:val="28"/>
        </w:rPr>
        <w:t xml:space="preserve">Приказ  </w:t>
      </w:r>
      <w:proofErr w:type="spellStart"/>
      <w:r w:rsidRPr="001203C1">
        <w:rPr>
          <w:iCs/>
          <w:sz w:val="28"/>
          <w:szCs w:val="28"/>
        </w:rPr>
        <w:t>Минобрнауки</w:t>
      </w:r>
      <w:proofErr w:type="spellEnd"/>
      <w:r w:rsidRPr="001203C1">
        <w:rPr>
          <w:iCs/>
          <w:sz w:val="28"/>
          <w:szCs w:val="28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</w:t>
      </w:r>
      <w:r w:rsidRPr="001203C1">
        <w:rPr>
          <w:sz w:val="28"/>
          <w:szCs w:val="28"/>
        </w:rPr>
        <w:t>зарегистрирован в Минюсте РФ 04 февраля 2011 года № 19707).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iCs/>
          <w:sz w:val="28"/>
          <w:szCs w:val="28"/>
        </w:rPr>
        <w:t xml:space="preserve">Приказ  </w:t>
      </w:r>
      <w:proofErr w:type="spellStart"/>
      <w:r w:rsidRPr="001203C1">
        <w:rPr>
          <w:iCs/>
          <w:sz w:val="28"/>
          <w:szCs w:val="28"/>
        </w:rPr>
        <w:t>Минобрнауки</w:t>
      </w:r>
      <w:proofErr w:type="spellEnd"/>
      <w:r w:rsidRPr="001203C1">
        <w:rPr>
          <w:iCs/>
          <w:sz w:val="28"/>
          <w:szCs w:val="28"/>
        </w:rPr>
        <w:t xml:space="preserve">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D126FA" w:rsidRPr="001203C1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iCs/>
          <w:sz w:val="28"/>
          <w:szCs w:val="28"/>
        </w:rPr>
        <w:t xml:space="preserve">Приказ  </w:t>
      </w:r>
      <w:proofErr w:type="spellStart"/>
      <w:r w:rsidRPr="001203C1">
        <w:rPr>
          <w:iCs/>
          <w:sz w:val="28"/>
          <w:szCs w:val="28"/>
        </w:rPr>
        <w:t>Минобрнауки</w:t>
      </w:r>
      <w:proofErr w:type="spellEnd"/>
      <w:r w:rsidRPr="001203C1">
        <w:rPr>
          <w:iCs/>
          <w:sz w:val="28"/>
          <w:szCs w:val="28"/>
        </w:rPr>
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23754F" w:rsidRPr="0023754F" w:rsidRDefault="00D126FA" w:rsidP="00E64C65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proofErr w:type="gramStart"/>
      <w:r w:rsidRPr="00D04A89">
        <w:rPr>
          <w:iCs/>
          <w:sz w:val="28"/>
          <w:szCs w:val="28"/>
        </w:rPr>
        <w:t xml:space="preserve">Приказ  </w:t>
      </w:r>
      <w:proofErr w:type="spellStart"/>
      <w:r w:rsidRPr="00D04A89">
        <w:rPr>
          <w:iCs/>
          <w:sz w:val="28"/>
          <w:szCs w:val="28"/>
        </w:rPr>
        <w:t>Минобрнауки</w:t>
      </w:r>
      <w:proofErr w:type="spellEnd"/>
      <w:r w:rsidRPr="00D04A89">
        <w:rPr>
          <w:iCs/>
          <w:sz w:val="28"/>
          <w:szCs w:val="28"/>
        </w:rPr>
        <w:t xml:space="preserve"> РФ от 17 декабря 2010года №1897                       «Об утверждении федерального государственного образовательного стандарта основного общего</w:t>
      </w:r>
      <w:r w:rsidRPr="001203C1">
        <w:rPr>
          <w:iCs/>
          <w:sz w:val="28"/>
          <w:szCs w:val="28"/>
        </w:rPr>
        <w:t xml:space="preserve"> образования» (</w:t>
      </w:r>
      <w:r w:rsidRPr="001203C1">
        <w:rPr>
          <w:sz w:val="28"/>
          <w:szCs w:val="28"/>
        </w:rPr>
        <w:t xml:space="preserve">зарегистрирован в Минюсте РФ 01 февраля </w:t>
      </w:r>
      <w:proofErr w:type="gramEnd"/>
    </w:p>
    <w:p w:rsidR="0023754F" w:rsidRPr="00645334" w:rsidRDefault="00D126FA" w:rsidP="00645334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bookmarkStart w:id="0" w:name="_GoBack"/>
      <w:proofErr w:type="gramStart"/>
      <w:r w:rsidRPr="00645334">
        <w:rPr>
          <w:sz w:val="28"/>
          <w:szCs w:val="28"/>
        </w:rPr>
        <w:t>2011 года № 19644).</w:t>
      </w:r>
      <w:proofErr w:type="gramEnd"/>
    </w:p>
    <w:p w:rsidR="0023754F" w:rsidRPr="00E64C65" w:rsidRDefault="0023754F" w:rsidP="00E64C65">
      <w:pPr>
        <w:pStyle w:val="af9"/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sz w:val="28"/>
          <w:szCs w:val="28"/>
        </w:rPr>
      </w:pPr>
      <w:r w:rsidRPr="00E64C65">
        <w:rPr>
          <w:sz w:val="28"/>
          <w:szCs w:val="28"/>
        </w:rPr>
        <w:t xml:space="preserve">Образовательная программа </w:t>
      </w:r>
      <w:bookmarkEnd w:id="0"/>
      <w:r w:rsidRPr="00E64C65">
        <w:rPr>
          <w:sz w:val="28"/>
          <w:szCs w:val="28"/>
        </w:rPr>
        <w:t>начального общего образования, одобрена решением Федерального учебно-методического объединения по общему образовани</w:t>
      </w:r>
      <w:proofErr w:type="gramStart"/>
      <w:r w:rsidRPr="00E64C65">
        <w:rPr>
          <w:sz w:val="28"/>
          <w:szCs w:val="28"/>
        </w:rPr>
        <w:t>ю(</w:t>
      </w:r>
      <w:proofErr w:type="gramEnd"/>
      <w:r w:rsidRPr="00E64C65">
        <w:rPr>
          <w:sz w:val="28"/>
          <w:szCs w:val="28"/>
        </w:rPr>
        <w:t>протокол от08.04.2015г. №1\15)</w:t>
      </w:r>
    </w:p>
    <w:p w:rsidR="0023754F" w:rsidRPr="00E64C65" w:rsidRDefault="0023754F" w:rsidP="00E64C65">
      <w:pPr>
        <w:pStyle w:val="af9"/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sz w:val="28"/>
          <w:szCs w:val="28"/>
        </w:rPr>
      </w:pPr>
      <w:r w:rsidRPr="00E64C65">
        <w:rPr>
          <w:sz w:val="28"/>
          <w:szCs w:val="28"/>
        </w:rPr>
        <w:t xml:space="preserve">Приказ </w:t>
      </w:r>
      <w:proofErr w:type="spellStart"/>
      <w:r w:rsidRPr="00E64C65">
        <w:rPr>
          <w:sz w:val="28"/>
          <w:szCs w:val="28"/>
        </w:rPr>
        <w:t>Минобрнауки</w:t>
      </w:r>
      <w:proofErr w:type="spellEnd"/>
      <w:r w:rsidRPr="00E64C65">
        <w:rPr>
          <w:sz w:val="28"/>
          <w:szCs w:val="28"/>
        </w:rPr>
        <w:t xml:space="preserve"> России от 29.12.2014г. №1643 о внесении изменений в нормативные правовые документы об утверждении федеральных государственных образовательных стандартов начального общего образования.</w:t>
      </w:r>
    </w:p>
    <w:p w:rsidR="0043687F" w:rsidRDefault="0043687F" w:rsidP="00E64C65">
      <w:pPr>
        <w:pStyle w:val="afa"/>
        <w:numPr>
          <w:ilvl w:val="0"/>
          <w:numId w:val="39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23754F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</w:t>
      </w:r>
      <w:proofErr w:type="spellStart"/>
      <w:r w:rsidRPr="0023754F">
        <w:rPr>
          <w:rFonts w:ascii="Times New Roman" w:hAnsi="Times New Roman" w:cs="Times New Roman"/>
          <w:sz w:val="28"/>
          <w:szCs w:val="28"/>
        </w:rPr>
        <w:t>прграмм</w:t>
      </w:r>
      <w:proofErr w:type="spellEnd"/>
      <w:r w:rsidRPr="0023754F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</w:t>
      </w:r>
      <w:proofErr w:type="gramStart"/>
      <w:r w:rsidRPr="002375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3754F">
        <w:rPr>
          <w:rFonts w:ascii="Times New Roman" w:hAnsi="Times New Roman" w:cs="Times New Roman"/>
          <w:sz w:val="28"/>
          <w:szCs w:val="28"/>
        </w:rPr>
        <w:t xml:space="preserve"> утвержден приказом Министерства образования и науки РФ от 31.03.2014г.№253 с изменениями, внесёнными</w:t>
      </w:r>
      <w:r w:rsidR="0023754F" w:rsidRPr="0023754F">
        <w:rPr>
          <w:rFonts w:ascii="Times New Roman" w:hAnsi="Times New Roman" w:cs="Times New Roman"/>
          <w:sz w:val="28"/>
          <w:szCs w:val="28"/>
        </w:rPr>
        <w:t xml:space="preserve"> приказами от 08.06.2015г №576; от 128.12.2015г. №1529; от 21.04.2016г. №459)</w:t>
      </w:r>
    </w:p>
    <w:p w:rsidR="00D04A89" w:rsidRDefault="00D04A89" w:rsidP="00E64C65">
      <w:pPr>
        <w:pStyle w:val="afa"/>
        <w:numPr>
          <w:ilvl w:val="0"/>
          <w:numId w:val="39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(утвержден приказом Министерства образования и науки РФ от 14.12.2009г. №729, в редакции приказов от 13.01.2011г. №2, от 16.01.2012г.№16).</w:t>
      </w:r>
      <w:proofErr w:type="gramEnd"/>
    </w:p>
    <w:p w:rsidR="00D04A89" w:rsidRPr="0023754F" w:rsidRDefault="00D04A89" w:rsidP="00E64C65">
      <w:pPr>
        <w:pStyle w:val="afa"/>
        <w:numPr>
          <w:ilvl w:val="0"/>
          <w:numId w:val="39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16.07.2012г. №05-2680 «О направлении рекомендаций», показатель «Учет образовательных потребностей и запросов обучающихся и их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 при формировании  учебных планов образовательного учреждения.</w:t>
      </w:r>
    </w:p>
    <w:p w:rsidR="00D126FA" w:rsidRPr="00DE6A3E" w:rsidRDefault="00D126FA" w:rsidP="00DE6A3E">
      <w:pPr>
        <w:numPr>
          <w:ilvl w:val="0"/>
          <w:numId w:val="39"/>
        </w:numPr>
        <w:shd w:val="clear" w:color="auto" w:fill="FFFFFF"/>
        <w:spacing w:line="322" w:lineRule="exact"/>
        <w:ind w:left="0" w:right="29" w:firstLine="360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Письмо Департамента общего образования </w:t>
      </w:r>
      <w:proofErr w:type="spellStart"/>
      <w:r w:rsidRPr="001203C1">
        <w:rPr>
          <w:sz w:val="28"/>
          <w:szCs w:val="28"/>
        </w:rPr>
        <w:t>Минобрнауки</w:t>
      </w:r>
      <w:proofErr w:type="spellEnd"/>
      <w:r w:rsidRPr="001203C1">
        <w:rPr>
          <w:sz w:val="28"/>
          <w:szCs w:val="28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126FA" w:rsidRPr="001203C1" w:rsidRDefault="00D126FA" w:rsidP="00D126FA">
      <w:pPr>
        <w:rPr>
          <w:rFonts w:eastAsia="+mj-ea"/>
          <w:b/>
          <w:bCs/>
          <w:sz w:val="28"/>
          <w:szCs w:val="28"/>
          <w:u w:val="single"/>
        </w:rPr>
      </w:pPr>
      <w:r w:rsidRPr="001203C1">
        <w:rPr>
          <w:rFonts w:eastAsia="+mj-ea"/>
          <w:b/>
          <w:bCs/>
          <w:sz w:val="28"/>
          <w:szCs w:val="28"/>
          <w:u w:val="single"/>
        </w:rPr>
        <w:t xml:space="preserve">Письма </w:t>
      </w:r>
      <w:proofErr w:type="spellStart"/>
      <w:r w:rsidRPr="001203C1">
        <w:rPr>
          <w:rFonts w:eastAsia="+mj-ea"/>
          <w:b/>
          <w:bCs/>
          <w:sz w:val="28"/>
          <w:szCs w:val="28"/>
          <w:u w:val="single"/>
        </w:rPr>
        <w:t>Минобрнауки</w:t>
      </w:r>
      <w:proofErr w:type="spellEnd"/>
      <w:r w:rsidRPr="001203C1">
        <w:rPr>
          <w:rFonts w:eastAsia="+mj-ea"/>
          <w:b/>
          <w:bCs/>
          <w:sz w:val="28"/>
          <w:szCs w:val="28"/>
          <w:u w:val="single"/>
        </w:rPr>
        <w:t xml:space="preserve"> РФ</w:t>
      </w:r>
    </w:p>
    <w:p w:rsidR="00D126FA" w:rsidRPr="001203C1" w:rsidRDefault="00D126FA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1203C1">
        <w:rPr>
          <w:rFonts w:eastAsia="+mj-ea"/>
          <w:bCs/>
          <w:sz w:val="28"/>
          <w:szCs w:val="28"/>
        </w:rPr>
        <w:t>«О введении федерального государственного образовательного стандарта общего образования</w:t>
      </w:r>
      <w:r>
        <w:rPr>
          <w:rFonts w:eastAsia="+mj-ea"/>
          <w:bCs/>
          <w:sz w:val="28"/>
          <w:szCs w:val="28"/>
        </w:rPr>
        <w:t>»</w:t>
      </w:r>
      <w:r w:rsidRPr="001203C1">
        <w:rPr>
          <w:rFonts w:eastAsia="+mj-ea"/>
          <w:bCs/>
          <w:sz w:val="28"/>
          <w:szCs w:val="28"/>
        </w:rPr>
        <w:t xml:space="preserve"> от 19 апреля 2011 года  № 03-255.</w:t>
      </w:r>
    </w:p>
    <w:p w:rsidR="00D126FA" w:rsidRDefault="00E64C65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1203C1">
        <w:rPr>
          <w:rFonts w:eastAsia="+mj-ea"/>
          <w:bCs/>
          <w:sz w:val="28"/>
          <w:szCs w:val="28"/>
        </w:rPr>
        <w:t xml:space="preserve"> </w:t>
      </w:r>
      <w:r w:rsidR="00D126FA" w:rsidRPr="001203C1">
        <w:rPr>
          <w:rFonts w:eastAsia="+mj-ea"/>
          <w:bCs/>
          <w:sz w:val="28"/>
          <w:szCs w:val="28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D126FA" w:rsidRPr="00DE6A3E" w:rsidRDefault="00E64C65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>
        <w:rPr>
          <w:rFonts w:eastAsia="+mj-ea"/>
          <w:bCs/>
          <w:sz w:val="28"/>
          <w:szCs w:val="28"/>
        </w:rPr>
        <w:t xml:space="preserve">Письмо </w:t>
      </w:r>
      <w:proofErr w:type="spellStart"/>
      <w:r>
        <w:rPr>
          <w:rFonts w:eastAsia="+mj-ea"/>
          <w:bCs/>
          <w:sz w:val="28"/>
          <w:szCs w:val="28"/>
        </w:rPr>
        <w:t>МинобрнаукитРФ</w:t>
      </w:r>
      <w:proofErr w:type="spellEnd"/>
      <w:r>
        <w:rPr>
          <w:rFonts w:eastAsia="+mj-ea"/>
          <w:bCs/>
          <w:sz w:val="28"/>
          <w:szCs w:val="28"/>
        </w:rPr>
        <w:t xml:space="preserve"> от 25.05.2015г. №08-716 «Об изучении предметных областей: Основы религиозных культур и светской этики» и «Основы духовно-нравственной культуры народов России».</w:t>
      </w:r>
    </w:p>
    <w:p w:rsidR="003711B8" w:rsidRPr="00DE6A3E" w:rsidRDefault="00D9340D" w:rsidP="00DE6A3E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Регионального уровня</w:t>
      </w:r>
    </w:p>
    <w:p w:rsidR="003711B8" w:rsidRDefault="003711B8" w:rsidP="00D9340D">
      <w:pPr>
        <w:widowControl/>
        <w:numPr>
          <w:ilvl w:val="0"/>
          <w:numId w:val="4"/>
        </w:numPr>
        <w:tabs>
          <w:tab w:val="num" w:pos="87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 на 2014-2020 годы» от 30.12.2013г №528-пп</w:t>
      </w:r>
    </w:p>
    <w:p w:rsidR="00D9340D" w:rsidRDefault="00D9340D" w:rsidP="00D9340D">
      <w:pPr>
        <w:widowControl/>
        <w:numPr>
          <w:ilvl w:val="0"/>
          <w:numId w:val="4"/>
        </w:numPr>
        <w:tabs>
          <w:tab w:val="num" w:pos="87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 Белгородской области</w:t>
      </w:r>
      <w:proofErr w:type="gramStart"/>
      <w:r w:rsidR="003711B8">
        <w:rPr>
          <w:sz w:val="28"/>
          <w:szCs w:val="28"/>
        </w:rPr>
        <w:t xml:space="preserve">  О</w:t>
      </w:r>
      <w:proofErr w:type="gramEnd"/>
      <w:r w:rsidR="003711B8">
        <w:rPr>
          <w:sz w:val="28"/>
          <w:szCs w:val="28"/>
        </w:rPr>
        <w:t>б образовании в</w:t>
      </w:r>
      <w:r>
        <w:rPr>
          <w:sz w:val="28"/>
          <w:szCs w:val="28"/>
        </w:rPr>
        <w:t xml:space="preserve"> Белгородской област</w:t>
      </w:r>
      <w:r w:rsidR="00D24967">
        <w:rPr>
          <w:sz w:val="28"/>
          <w:szCs w:val="28"/>
        </w:rPr>
        <w:t>и (</w:t>
      </w:r>
      <w:r w:rsidR="003711B8">
        <w:rPr>
          <w:sz w:val="28"/>
          <w:szCs w:val="28"/>
        </w:rPr>
        <w:t xml:space="preserve">принят областной </w:t>
      </w:r>
      <w:r>
        <w:rPr>
          <w:sz w:val="28"/>
          <w:szCs w:val="28"/>
        </w:rPr>
        <w:t xml:space="preserve"> Думой</w:t>
      </w:r>
      <w:r w:rsidR="003711B8">
        <w:rPr>
          <w:sz w:val="28"/>
          <w:szCs w:val="28"/>
        </w:rPr>
        <w:t xml:space="preserve"> от 31.10.2014г. №314</w:t>
      </w:r>
      <w:r>
        <w:rPr>
          <w:sz w:val="28"/>
          <w:szCs w:val="28"/>
        </w:rPr>
        <w:t>);</w:t>
      </w:r>
    </w:p>
    <w:p w:rsidR="00D9340D" w:rsidRDefault="00340CF1" w:rsidP="00D9340D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D9340D">
        <w:rPr>
          <w:sz w:val="28"/>
          <w:szCs w:val="28"/>
        </w:rPr>
        <w:t xml:space="preserve"> департамента образования Белгородской области </w:t>
      </w:r>
      <w:r>
        <w:rPr>
          <w:sz w:val="28"/>
          <w:szCs w:val="28"/>
        </w:rPr>
        <w:t xml:space="preserve">«О федеральном перечне учебников» </w:t>
      </w:r>
      <w:r w:rsidR="00D9340D">
        <w:rPr>
          <w:sz w:val="28"/>
          <w:szCs w:val="28"/>
        </w:rPr>
        <w:t xml:space="preserve"> </w:t>
      </w:r>
      <w:r w:rsidR="003711B8">
        <w:rPr>
          <w:sz w:val="28"/>
          <w:szCs w:val="28"/>
        </w:rPr>
        <w:t>от 05.05.2014г. №9-06/2937-МВ</w:t>
      </w:r>
    </w:p>
    <w:p w:rsidR="00D9340D" w:rsidRDefault="00D9340D" w:rsidP="00D9340D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письма </w:t>
      </w:r>
      <w:proofErr w:type="spellStart"/>
      <w:r>
        <w:rPr>
          <w:sz w:val="28"/>
          <w:szCs w:val="28"/>
        </w:rPr>
        <w:t>БелИРО</w:t>
      </w:r>
      <w:proofErr w:type="spellEnd"/>
      <w:r w:rsidR="00340CF1">
        <w:rPr>
          <w:sz w:val="28"/>
          <w:szCs w:val="28"/>
        </w:rPr>
        <w:t xml:space="preserve"> о преподавании предметов в 2016 – 2017</w:t>
      </w:r>
      <w:r>
        <w:rPr>
          <w:sz w:val="28"/>
          <w:szCs w:val="28"/>
        </w:rPr>
        <w:t xml:space="preserve"> учебном году;</w:t>
      </w:r>
    </w:p>
    <w:p w:rsidR="00340CF1" w:rsidRPr="00340CF1" w:rsidRDefault="00340CF1" w:rsidP="00340CF1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 w:rsidRPr="00340CF1">
        <w:rPr>
          <w:sz w:val="28"/>
          <w:szCs w:val="28"/>
        </w:rPr>
        <w:t>Письмо департамента образования Белгородской области</w:t>
      </w:r>
      <w:r>
        <w:rPr>
          <w:sz w:val="28"/>
          <w:szCs w:val="28"/>
        </w:rPr>
        <w:t xml:space="preserve"> «О внесенных изменениях в федеральные </w:t>
      </w:r>
      <w:proofErr w:type="spellStart"/>
      <w:r>
        <w:rPr>
          <w:sz w:val="28"/>
          <w:szCs w:val="28"/>
        </w:rPr>
        <w:t>образователдьные</w:t>
      </w:r>
      <w:proofErr w:type="spellEnd"/>
      <w:r>
        <w:rPr>
          <w:sz w:val="28"/>
          <w:szCs w:val="28"/>
        </w:rPr>
        <w:t xml:space="preserve"> стандарты» от 06.04.2016г. № 9-09/01/2179</w:t>
      </w:r>
    </w:p>
    <w:p w:rsidR="0012327B" w:rsidRPr="00DE11B1" w:rsidRDefault="0012327B" w:rsidP="00D9340D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Письмо департамента образования</w:t>
      </w:r>
      <w:r w:rsidR="00E64C65">
        <w:rPr>
          <w:sz w:val="28"/>
          <w:szCs w:val="28"/>
        </w:rPr>
        <w:t xml:space="preserve"> Белгородской области от24.06.2016г. №</w:t>
      </w:r>
      <w:r w:rsidR="00340CF1">
        <w:rPr>
          <w:sz w:val="28"/>
          <w:szCs w:val="28"/>
        </w:rPr>
        <w:t xml:space="preserve"> 9-09/14/4001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  <w:u w:val="single"/>
        </w:rPr>
        <w:t>«</w:t>
      </w:r>
      <w:r w:rsidRPr="005D2D69">
        <w:rPr>
          <w:sz w:val="28"/>
          <w:szCs w:val="28"/>
        </w:rPr>
        <w:t xml:space="preserve">О </w:t>
      </w:r>
      <w:proofErr w:type="spellStart"/>
      <w:r w:rsidR="00340CF1">
        <w:rPr>
          <w:sz w:val="28"/>
          <w:szCs w:val="28"/>
        </w:rPr>
        <w:t>напрвлении</w:t>
      </w:r>
      <w:proofErr w:type="spellEnd"/>
      <w:r w:rsidR="00340CF1">
        <w:rPr>
          <w:sz w:val="28"/>
          <w:szCs w:val="28"/>
        </w:rPr>
        <w:t xml:space="preserve"> инструктивн</w:t>
      </w:r>
      <w:proofErr w:type="gramStart"/>
      <w:r w:rsidR="00340CF1">
        <w:rPr>
          <w:sz w:val="28"/>
          <w:szCs w:val="28"/>
        </w:rPr>
        <w:t>о-</w:t>
      </w:r>
      <w:proofErr w:type="gramEnd"/>
      <w:r w:rsidR="00340CF1">
        <w:rPr>
          <w:sz w:val="28"/>
          <w:szCs w:val="28"/>
        </w:rPr>
        <w:t xml:space="preserve"> методического письма» для использования в работе </w:t>
      </w:r>
      <w:proofErr w:type="spellStart"/>
      <w:r w:rsidR="00340CF1">
        <w:rPr>
          <w:sz w:val="28"/>
          <w:szCs w:val="28"/>
        </w:rPr>
        <w:t>присоставлении</w:t>
      </w:r>
      <w:proofErr w:type="spellEnd"/>
      <w:r w:rsidR="00340CF1">
        <w:rPr>
          <w:sz w:val="28"/>
          <w:szCs w:val="28"/>
        </w:rPr>
        <w:t xml:space="preserve"> основных образовательных программ уровней общего образования на 2016-2017 учебный год, организации режима образовательной деятельности, расписания занятий, урочной и внеурочной </w:t>
      </w:r>
      <w:proofErr w:type="spellStart"/>
      <w:r w:rsidR="00340CF1">
        <w:rPr>
          <w:sz w:val="28"/>
          <w:szCs w:val="28"/>
        </w:rPr>
        <w:t>деятельности».</w:t>
      </w:r>
      <w:r w:rsidRPr="005D2D69">
        <w:rPr>
          <w:sz w:val="28"/>
          <w:szCs w:val="28"/>
        </w:rPr>
        <w:t>формировании</w:t>
      </w:r>
      <w:proofErr w:type="spellEnd"/>
      <w:r w:rsidRPr="005D2D69">
        <w:rPr>
          <w:sz w:val="28"/>
          <w:szCs w:val="28"/>
        </w:rPr>
        <w:t xml:space="preserve"> учебных планов </w:t>
      </w:r>
      <w:r w:rsidRPr="005D2D69">
        <w:rPr>
          <w:bCs/>
          <w:sz w:val="28"/>
          <w:szCs w:val="28"/>
        </w:rPr>
        <w:t>обще</w:t>
      </w:r>
      <w:r w:rsidRPr="005D2D69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5D2D69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реализующие</w:t>
      </w:r>
      <w:r w:rsidRPr="005D2D69">
        <w:rPr>
          <w:bCs/>
          <w:sz w:val="28"/>
          <w:szCs w:val="28"/>
        </w:rPr>
        <w:t xml:space="preserve"> основные</w:t>
      </w:r>
      <w:r>
        <w:rPr>
          <w:bCs/>
          <w:sz w:val="28"/>
          <w:szCs w:val="28"/>
        </w:rPr>
        <w:t xml:space="preserve"> </w:t>
      </w:r>
      <w:r w:rsidRPr="005D2D69">
        <w:rPr>
          <w:bCs/>
          <w:sz w:val="28"/>
          <w:szCs w:val="28"/>
        </w:rPr>
        <w:t>общеобразовательные программы, на 2015/2016учебный год</w:t>
      </w:r>
      <w:r>
        <w:rPr>
          <w:bCs/>
          <w:sz w:val="28"/>
          <w:szCs w:val="28"/>
        </w:rPr>
        <w:t>»</w:t>
      </w:r>
    </w:p>
    <w:p w:rsidR="005D2D69" w:rsidRDefault="005D2D69" w:rsidP="00D9340D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 уровня</w:t>
      </w:r>
    </w:p>
    <w:p w:rsidR="005D2D69" w:rsidRPr="005D2D69" w:rsidRDefault="005D2D69" w:rsidP="00D24967">
      <w:pPr>
        <w:pStyle w:val="af5"/>
        <w:spacing w:after="0"/>
        <w:rPr>
          <w:sz w:val="28"/>
          <w:szCs w:val="28"/>
        </w:rPr>
      </w:pPr>
      <w:r w:rsidRPr="005D2D69">
        <w:rPr>
          <w:bCs/>
          <w:sz w:val="28"/>
          <w:szCs w:val="28"/>
          <w:u w:val="single"/>
        </w:rPr>
        <w:t>Письмо</w:t>
      </w:r>
      <w:r>
        <w:rPr>
          <w:bCs/>
          <w:sz w:val="28"/>
          <w:szCs w:val="28"/>
          <w:u w:val="single"/>
        </w:rPr>
        <w:t xml:space="preserve"> управления образования администрации </w:t>
      </w:r>
      <w:proofErr w:type="spellStart"/>
      <w:r w:rsidR="003711B8">
        <w:rPr>
          <w:bCs/>
          <w:sz w:val="28"/>
          <w:szCs w:val="28"/>
          <w:u w:val="single"/>
        </w:rPr>
        <w:t>Ровеньского</w:t>
      </w:r>
      <w:proofErr w:type="spellEnd"/>
      <w:r w:rsidR="003711B8">
        <w:rPr>
          <w:bCs/>
          <w:sz w:val="28"/>
          <w:szCs w:val="28"/>
          <w:u w:val="single"/>
        </w:rPr>
        <w:t xml:space="preserve"> района от 08.04.2016г.№1454</w:t>
      </w:r>
      <w:r w:rsidRPr="005D2D69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«</w:t>
      </w:r>
      <w:r w:rsidRPr="005D2D69">
        <w:rPr>
          <w:sz w:val="28"/>
          <w:szCs w:val="28"/>
        </w:rPr>
        <w:t xml:space="preserve">О </w:t>
      </w:r>
      <w:r w:rsidR="003711B8">
        <w:rPr>
          <w:sz w:val="28"/>
          <w:szCs w:val="28"/>
        </w:rPr>
        <w:t>ступенчатом режиме в 1 классе»</w:t>
      </w:r>
      <w:r w:rsidR="0012327B">
        <w:rPr>
          <w:bCs/>
          <w:sz w:val="28"/>
          <w:szCs w:val="28"/>
        </w:rPr>
        <w:t xml:space="preserve"> </w:t>
      </w:r>
    </w:p>
    <w:p w:rsidR="00D9340D" w:rsidRDefault="00D9340D" w:rsidP="00D9340D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Школьного уровня</w:t>
      </w:r>
    </w:p>
    <w:p w:rsidR="00D9340D" w:rsidRDefault="00D9340D" w:rsidP="00D9340D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="00414E00">
        <w:rPr>
          <w:sz w:val="28"/>
          <w:szCs w:val="28"/>
        </w:rPr>
        <w:t>Клименковская</w:t>
      </w:r>
      <w:proofErr w:type="spellEnd"/>
      <w:r w:rsidR="00414E00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области»; </w:t>
      </w:r>
    </w:p>
    <w:p w:rsidR="003711B8" w:rsidRDefault="00D9340D" w:rsidP="00144C69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3711B8">
        <w:rPr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proofErr w:type="spellStart"/>
      <w:r w:rsidR="00414E00" w:rsidRPr="003711B8">
        <w:rPr>
          <w:sz w:val="28"/>
          <w:szCs w:val="28"/>
        </w:rPr>
        <w:t>Клименковская</w:t>
      </w:r>
      <w:proofErr w:type="spellEnd"/>
      <w:r w:rsidR="00414E00" w:rsidRPr="003711B8">
        <w:rPr>
          <w:sz w:val="28"/>
          <w:szCs w:val="28"/>
        </w:rPr>
        <w:t xml:space="preserve"> основная </w:t>
      </w:r>
      <w:r w:rsidRPr="003711B8">
        <w:rPr>
          <w:sz w:val="28"/>
          <w:szCs w:val="28"/>
        </w:rPr>
        <w:t xml:space="preserve">общеобразовательная школа </w:t>
      </w:r>
      <w:proofErr w:type="spellStart"/>
      <w:r w:rsidRPr="003711B8">
        <w:rPr>
          <w:sz w:val="28"/>
          <w:szCs w:val="28"/>
        </w:rPr>
        <w:t>Ровеньского</w:t>
      </w:r>
      <w:proofErr w:type="spellEnd"/>
      <w:r w:rsidRPr="003711B8">
        <w:rPr>
          <w:sz w:val="28"/>
          <w:szCs w:val="28"/>
        </w:rPr>
        <w:t xml:space="preserve"> райо</w:t>
      </w:r>
      <w:r w:rsidR="008411E4" w:rsidRPr="003711B8">
        <w:rPr>
          <w:sz w:val="28"/>
          <w:szCs w:val="28"/>
        </w:rPr>
        <w:t xml:space="preserve">на Белгородской области» </w:t>
      </w:r>
    </w:p>
    <w:p w:rsidR="003711B8" w:rsidRDefault="003711B8" w:rsidP="00DE6A3E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144C69" w:rsidRPr="003711B8" w:rsidRDefault="00DE6A3E" w:rsidP="00DE6A3E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144C69" w:rsidRPr="003711B8">
        <w:rPr>
          <w:b/>
          <w:bCs/>
          <w:i/>
          <w:iCs/>
          <w:sz w:val="28"/>
          <w:szCs w:val="28"/>
        </w:rPr>
        <w:t>Образовательная область «Начальное образование»</w:t>
      </w:r>
      <w:r w:rsidR="00144C69" w:rsidRPr="003711B8">
        <w:rPr>
          <w:b/>
          <w:bCs/>
          <w:sz w:val="28"/>
          <w:szCs w:val="28"/>
        </w:rPr>
        <w:t xml:space="preserve"> </w:t>
      </w:r>
      <w:r w:rsidR="00144C69" w:rsidRPr="003711B8">
        <w:rPr>
          <w:bCs/>
          <w:sz w:val="28"/>
          <w:szCs w:val="28"/>
        </w:rPr>
        <w:t>(</w:t>
      </w:r>
      <w:r w:rsidR="00855F3B" w:rsidRPr="003711B8">
        <w:rPr>
          <w:sz w:val="28"/>
          <w:szCs w:val="28"/>
        </w:rPr>
        <w:t>Уровень начального общего образования</w:t>
      </w:r>
      <w:r w:rsidR="00855F3B" w:rsidRPr="003711B8">
        <w:rPr>
          <w:bCs/>
          <w:i/>
          <w:iCs/>
          <w:spacing w:val="-13"/>
          <w:sz w:val="28"/>
          <w:szCs w:val="28"/>
        </w:rPr>
        <w:t xml:space="preserve"> </w:t>
      </w:r>
      <w:r w:rsidR="00FC6850" w:rsidRPr="003711B8">
        <w:rPr>
          <w:sz w:val="28"/>
          <w:szCs w:val="28"/>
        </w:rPr>
        <w:t>– 4 класса, 2</w:t>
      </w:r>
      <w:r w:rsidR="00144C69" w:rsidRPr="003711B8">
        <w:rPr>
          <w:sz w:val="28"/>
          <w:szCs w:val="28"/>
        </w:rPr>
        <w:t xml:space="preserve"> класса-комплекта).</w:t>
      </w:r>
    </w:p>
    <w:p w:rsidR="00144C69" w:rsidRDefault="00144C69" w:rsidP="00144C69">
      <w:pPr>
        <w:ind w:left="570"/>
        <w:jc w:val="both"/>
        <w:rPr>
          <w:sz w:val="28"/>
          <w:szCs w:val="28"/>
        </w:rPr>
      </w:pPr>
      <w:r w:rsidRPr="00144C69">
        <w:rPr>
          <w:sz w:val="28"/>
          <w:szCs w:val="28"/>
        </w:rPr>
        <w:t>В соответствии с инструктивным письмом</w:t>
      </w:r>
      <w:r>
        <w:rPr>
          <w:sz w:val="28"/>
          <w:szCs w:val="28"/>
        </w:rPr>
        <w:t xml:space="preserve"> управления образования и науки</w:t>
      </w:r>
    </w:p>
    <w:p w:rsidR="00D9340D" w:rsidRDefault="00144C69" w:rsidP="009C6339">
      <w:pPr>
        <w:jc w:val="both"/>
        <w:rPr>
          <w:sz w:val="28"/>
          <w:szCs w:val="28"/>
        </w:rPr>
      </w:pPr>
      <w:r w:rsidRPr="00144C69">
        <w:rPr>
          <w:sz w:val="28"/>
          <w:szCs w:val="28"/>
        </w:rPr>
        <w:t xml:space="preserve">Белгородской области от 20.09.2007 года № 04-3480 «Рекомендации по формированию классов, их наполняемости и максимальном объеме </w:t>
      </w:r>
      <w:r w:rsidR="00C6251E">
        <w:rPr>
          <w:sz w:val="28"/>
          <w:szCs w:val="28"/>
        </w:rPr>
        <w:t xml:space="preserve">учебной нагрузки» обучающиеся </w:t>
      </w:r>
      <w:r w:rsidR="008411E4">
        <w:rPr>
          <w:sz w:val="28"/>
          <w:szCs w:val="28"/>
        </w:rPr>
        <w:t>1и 2</w:t>
      </w:r>
      <w:r w:rsidR="00FC6850">
        <w:rPr>
          <w:sz w:val="28"/>
          <w:szCs w:val="28"/>
        </w:rPr>
        <w:t xml:space="preserve">класов и </w:t>
      </w:r>
      <w:r w:rsidR="008411E4">
        <w:rPr>
          <w:sz w:val="28"/>
          <w:szCs w:val="28"/>
        </w:rPr>
        <w:t>3 и 4</w:t>
      </w:r>
      <w:r w:rsidR="00C6251E">
        <w:rPr>
          <w:sz w:val="28"/>
          <w:szCs w:val="28"/>
        </w:rPr>
        <w:t xml:space="preserve"> классов объединены в один класс-комплект</w:t>
      </w:r>
      <w:r w:rsidRPr="00144C69">
        <w:rPr>
          <w:sz w:val="28"/>
          <w:szCs w:val="28"/>
        </w:rPr>
        <w:t>.</w:t>
      </w:r>
    </w:p>
    <w:p w:rsidR="00D9340D" w:rsidRDefault="00C6251E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1,2,3</w:t>
      </w:r>
      <w:r w:rsidR="00FC6850">
        <w:rPr>
          <w:sz w:val="28"/>
          <w:szCs w:val="28"/>
        </w:rPr>
        <w:t>,4</w:t>
      </w:r>
      <w:r w:rsidR="00D9340D">
        <w:rPr>
          <w:sz w:val="28"/>
          <w:szCs w:val="28"/>
        </w:rPr>
        <w:t xml:space="preserve"> классов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освоения образовательной программы при реализации учебного плана на </w:t>
      </w:r>
      <w:r w:rsidR="00A55CBD">
        <w:rPr>
          <w:sz w:val="28"/>
          <w:szCs w:val="28"/>
        </w:rPr>
        <w:t>уровне</w:t>
      </w:r>
      <w:r w:rsidR="00A55CBD" w:rsidRPr="00855F3B">
        <w:rPr>
          <w:sz w:val="28"/>
          <w:szCs w:val="28"/>
        </w:rPr>
        <w:t xml:space="preserve"> начального общего образования</w:t>
      </w:r>
      <w:r w:rsidR="00A55CB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базовые основы и фундамент всего последующего обучения, в том числе: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обучающихся;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D9340D" w:rsidRDefault="00D9340D" w:rsidP="00D934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и индивидуализации обучения по каждому учебному предмету.</w:t>
      </w:r>
    </w:p>
    <w:p w:rsidR="00D9340D" w:rsidRDefault="00414E00" w:rsidP="00D934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1-4</w:t>
      </w:r>
      <w:r w:rsidR="00D9340D">
        <w:rPr>
          <w:sz w:val="28"/>
          <w:szCs w:val="28"/>
        </w:rPr>
        <w:t xml:space="preserve"> классов состоит из обязательной (инвариантной) части, вариативная часть, формируемая участниками образовательного процесса. 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</w:t>
      </w:r>
      <w:r w:rsidR="00414E00">
        <w:rPr>
          <w:sz w:val="28"/>
          <w:szCs w:val="28"/>
        </w:rPr>
        <w:t>ебного плана для обучающихся 1-4</w:t>
      </w:r>
      <w:r>
        <w:rPr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D9340D" w:rsidRPr="00421DCA" w:rsidRDefault="00D9340D" w:rsidP="00D9340D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Обязательная часть учебного плана представлена семью предметными областями </w:t>
      </w:r>
      <w:r w:rsidRPr="00421DCA">
        <w:rPr>
          <w:b/>
          <w:bCs/>
          <w:i/>
          <w:iCs/>
          <w:sz w:val="28"/>
          <w:szCs w:val="28"/>
        </w:rPr>
        <w:t xml:space="preserve">(«Филология»,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«Физическая культура»), </w:t>
      </w:r>
      <w:r w:rsidRPr="00421DCA">
        <w:rPr>
          <w:sz w:val="28"/>
          <w:szCs w:val="28"/>
        </w:rPr>
        <w:t xml:space="preserve">каждая из которых направлена на решение основных задач реализации содержания учебных предметов,  входящих в их состав. </w:t>
      </w:r>
    </w:p>
    <w:p w:rsidR="00D9340D" w:rsidRPr="00421DCA" w:rsidRDefault="00D9340D" w:rsidP="00D9340D">
      <w:pPr>
        <w:ind w:right="-142"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«Филология»</w:t>
      </w:r>
      <w:r w:rsidRPr="00421DCA">
        <w:rPr>
          <w:sz w:val="28"/>
          <w:szCs w:val="28"/>
        </w:rPr>
        <w:t xml:space="preserve"> представлена предметами  </w:t>
      </w:r>
      <w:r w:rsidRPr="00421DCA">
        <w:rPr>
          <w:b/>
          <w:bCs/>
          <w:i/>
          <w:iCs/>
          <w:sz w:val="28"/>
          <w:szCs w:val="28"/>
        </w:rPr>
        <w:t xml:space="preserve">«Русский язык» </w:t>
      </w:r>
      <w:r w:rsidRPr="00421DCA">
        <w:rPr>
          <w:sz w:val="28"/>
          <w:szCs w:val="28"/>
        </w:rPr>
        <w:t xml:space="preserve">(5 часов  в неделю в </w:t>
      </w:r>
      <w:proofErr w:type="gramStart"/>
      <w:r w:rsidRPr="00421DCA">
        <w:rPr>
          <w:sz w:val="28"/>
          <w:szCs w:val="28"/>
          <w:lang w:val="en-US"/>
        </w:rPr>
        <w:t>I</w:t>
      </w:r>
      <w:proofErr w:type="gramEnd"/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 w:rsidRPr="00421DCA">
        <w:rPr>
          <w:sz w:val="28"/>
          <w:szCs w:val="28"/>
        </w:rPr>
        <w:t>классах),</w:t>
      </w:r>
      <w:r w:rsidR="00C5475B" w:rsidRPr="00C5475B">
        <w:rPr>
          <w:color w:val="000000"/>
          <w:sz w:val="28"/>
          <w:szCs w:val="28"/>
          <w:highlight w:val="yellow"/>
        </w:rPr>
        <w:t xml:space="preserve"> </w:t>
      </w:r>
      <w:r w:rsidR="00FC6850">
        <w:rPr>
          <w:color w:val="000000"/>
          <w:sz w:val="28"/>
          <w:szCs w:val="28"/>
        </w:rPr>
        <w:t>(4</w:t>
      </w:r>
      <w:r w:rsidR="00C5475B" w:rsidRPr="00696158">
        <w:rPr>
          <w:color w:val="000000"/>
          <w:sz w:val="28"/>
          <w:szCs w:val="28"/>
        </w:rPr>
        <w:t xml:space="preserve"> часа и</w:t>
      </w:r>
      <w:r w:rsidR="00FC6850">
        <w:rPr>
          <w:color w:val="000000"/>
          <w:sz w:val="28"/>
          <w:szCs w:val="28"/>
        </w:rPr>
        <w:t>з федерального компонента и по 1 часу</w:t>
      </w:r>
      <w:r w:rsidR="00C5475B" w:rsidRPr="00696158">
        <w:rPr>
          <w:color w:val="000000"/>
          <w:sz w:val="28"/>
          <w:szCs w:val="28"/>
        </w:rPr>
        <w:t xml:space="preserve"> из школьного компонента). </w:t>
      </w:r>
      <w:r w:rsidRPr="00696158">
        <w:rPr>
          <w:sz w:val="28"/>
          <w:szCs w:val="28"/>
        </w:rPr>
        <w:t xml:space="preserve"> </w:t>
      </w:r>
      <w:r w:rsidRPr="00696158">
        <w:rPr>
          <w:b/>
          <w:bCs/>
          <w:i/>
          <w:iCs/>
          <w:sz w:val="28"/>
          <w:szCs w:val="28"/>
        </w:rPr>
        <w:t>«Литературное чтение»</w:t>
      </w:r>
      <w:r w:rsidRPr="00696158">
        <w:rPr>
          <w:sz w:val="28"/>
          <w:szCs w:val="28"/>
        </w:rPr>
        <w:t xml:space="preserve">    (4 часа в неделю в  </w:t>
      </w:r>
      <w:r w:rsidRPr="00696158">
        <w:rPr>
          <w:sz w:val="28"/>
          <w:szCs w:val="28"/>
          <w:lang w:val="en-US"/>
        </w:rPr>
        <w:t>I</w:t>
      </w:r>
      <w:r w:rsidRPr="00696158">
        <w:rPr>
          <w:sz w:val="28"/>
          <w:szCs w:val="28"/>
        </w:rPr>
        <w:t>-</w:t>
      </w:r>
      <w:r w:rsidR="00FC6850">
        <w:rPr>
          <w:sz w:val="28"/>
          <w:szCs w:val="28"/>
        </w:rPr>
        <w:t>3</w:t>
      </w:r>
      <w:r w:rsidRPr="00696158">
        <w:rPr>
          <w:sz w:val="28"/>
          <w:szCs w:val="28"/>
        </w:rPr>
        <w:t xml:space="preserve"> классах</w:t>
      </w:r>
      <w:r w:rsidR="004B6BCC">
        <w:rPr>
          <w:sz w:val="28"/>
          <w:szCs w:val="28"/>
        </w:rPr>
        <w:t xml:space="preserve"> и </w:t>
      </w:r>
      <w:r w:rsidR="00FC6850">
        <w:rPr>
          <w:sz w:val="28"/>
          <w:szCs w:val="28"/>
        </w:rPr>
        <w:t>3 часа в 4 классе</w:t>
      </w:r>
      <w:r w:rsidRPr="00696158">
        <w:rPr>
          <w:sz w:val="28"/>
          <w:szCs w:val="28"/>
        </w:rPr>
        <w:t xml:space="preserve">),  «Английский язык» (2 часа  в неделю во </w:t>
      </w:r>
      <w:r w:rsidRPr="00696158">
        <w:rPr>
          <w:sz w:val="28"/>
          <w:szCs w:val="28"/>
          <w:lang w:val="en-US"/>
        </w:rPr>
        <w:t>II</w:t>
      </w:r>
      <w:r w:rsidRPr="00696158">
        <w:rPr>
          <w:sz w:val="28"/>
          <w:szCs w:val="28"/>
        </w:rPr>
        <w:t>-</w:t>
      </w:r>
      <w:r w:rsidRPr="00696158">
        <w:rPr>
          <w:sz w:val="28"/>
          <w:szCs w:val="28"/>
          <w:lang w:val="en-US"/>
        </w:rPr>
        <w:t>I</w:t>
      </w:r>
      <w:r w:rsidR="00414E00" w:rsidRPr="00696158">
        <w:rPr>
          <w:sz w:val="28"/>
          <w:szCs w:val="28"/>
          <w:lang w:val="en-US"/>
        </w:rPr>
        <w:t>V</w:t>
      </w:r>
      <w:r w:rsidRPr="00696158">
        <w:rPr>
          <w:sz w:val="28"/>
          <w:szCs w:val="28"/>
        </w:rPr>
        <w:t xml:space="preserve"> классах).</w:t>
      </w:r>
    </w:p>
    <w:p w:rsidR="00D9340D" w:rsidRPr="00421DCA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«Математика и информатика»</w:t>
      </w:r>
      <w:r w:rsidRPr="00421DCA">
        <w:rPr>
          <w:sz w:val="28"/>
          <w:szCs w:val="28"/>
        </w:rPr>
        <w:t xml:space="preserve"> представлена учебным предметом </w:t>
      </w:r>
      <w:r w:rsidRPr="00421DCA">
        <w:rPr>
          <w:b/>
          <w:bCs/>
          <w:i/>
          <w:iCs/>
          <w:sz w:val="28"/>
          <w:szCs w:val="28"/>
        </w:rPr>
        <w:t>«Математика»,</w:t>
      </w:r>
      <w:r w:rsidRPr="00421DCA">
        <w:rPr>
          <w:sz w:val="28"/>
          <w:szCs w:val="28"/>
        </w:rPr>
        <w:t xml:space="preserve">  который изучается в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421DCA">
        <w:rPr>
          <w:sz w:val="28"/>
          <w:szCs w:val="28"/>
        </w:rPr>
        <w:t>классах в объёме   4 часов в неделю.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 xml:space="preserve">«Обществознание и естествознание (окружающий мир)» </w:t>
      </w:r>
      <w:r w:rsidRPr="00421DCA">
        <w:rPr>
          <w:sz w:val="28"/>
          <w:szCs w:val="28"/>
        </w:rPr>
        <w:t xml:space="preserve">представлена предметом </w:t>
      </w:r>
      <w:r w:rsidRPr="00421DCA">
        <w:rPr>
          <w:b/>
          <w:bCs/>
          <w:i/>
          <w:iCs/>
          <w:sz w:val="28"/>
          <w:szCs w:val="28"/>
        </w:rPr>
        <w:t xml:space="preserve">«Окружающий мир» </w:t>
      </w:r>
      <w:r w:rsidRPr="00421DCA">
        <w:rPr>
          <w:sz w:val="28"/>
          <w:szCs w:val="28"/>
        </w:rPr>
        <w:t xml:space="preserve">(2 часа в неделю в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 w:rsidRPr="00421DCA">
        <w:rPr>
          <w:sz w:val="28"/>
          <w:szCs w:val="28"/>
        </w:rPr>
        <w:t xml:space="preserve"> классах). </w:t>
      </w:r>
    </w:p>
    <w:p w:rsidR="00D9340D" w:rsidRPr="00421DCA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«Искусство»</w:t>
      </w:r>
      <w:r w:rsidRPr="00421DCA">
        <w:rPr>
          <w:sz w:val="28"/>
          <w:szCs w:val="28"/>
        </w:rPr>
        <w:t xml:space="preserve"> представлена учебными предметами </w:t>
      </w:r>
      <w:r w:rsidRPr="00421DCA">
        <w:rPr>
          <w:b/>
          <w:bCs/>
          <w:i/>
          <w:iCs/>
          <w:sz w:val="28"/>
          <w:szCs w:val="28"/>
        </w:rPr>
        <w:t>«Изобразительное искусство» и «Музыка»</w:t>
      </w:r>
      <w:r w:rsidRPr="00421DCA">
        <w:rPr>
          <w:sz w:val="28"/>
          <w:szCs w:val="28"/>
        </w:rPr>
        <w:t xml:space="preserve"> (по 1 часу в неделю в 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 w:rsidRPr="00421DCA">
        <w:rPr>
          <w:sz w:val="28"/>
          <w:szCs w:val="28"/>
        </w:rPr>
        <w:t xml:space="preserve"> классах).</w:t>
      </w:r>
    </w:p>
    <w:p w:rsidR="00D9340D" w:rsidRPr="00421DCA" w:rsidRDefault="00D9340D" w:rsidP="00D9340D">
      <w:pPr>
        <w:pStyle w:val="Style2"/>
        <w:widowControl/>
        <w:spacing w:line="240" w:lineRule="auto"/>
        <w:ind w:right="-86" w:firstLine="567"/>
        <w:rPr>
          <w:rFonts w:ascii="Times New Roman" w:hAnsi="Times New Roman" w:cs="Times New Roman"/>
          <w:sz w:val="28"/>
          <w:szCs w:val="28"/>
        </w:rPr>
      </w:pPr>
      <w:r w:rsidRPr="00421DC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1DCA">
        <w:rPr>
          <w:rFonts w:ascii="Times New Roman" w:hAnsi="Times New Roman" w:cs="Times New Roman"/>
          <w:b/>
          <w:bCs/>
          <w:sz w:val="28"/>
          <w:szCs w:val="28"/>
        </w:rPr>
        <w:t>«Технология»</w:t>
      </w:r>
      <w:r w:rsidRPr="00421DCA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421D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«Технология»</w:t>
      </w:r>
      <w:r w:rsidRPr="00421DCA">
        <w:rPr>
          <w:rFonts w:ascii="Times New Roman" w:hAnsi="Times New Roman" w:cs="Times New Roman"/>
          <w:sz w:val="28"/>
          <w:szCs w:val="28"/>
        </w:rPr>
        <w:t xml:space="preserve">  (1 час в неделю в </w:t>
      </w:r>
      <w:r w:rsidRPr="00421D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1DCA">
        <w:rPr>
          <w:rFonts w:ascii="Times New Roman" w:hAnsi="Times New Roman" w:cs="Times New Roman"/>
          <w:sz w:val="28"/>
          <w:szCs w:val="28"/>
        </w:rPr>
        <w:t>-</w:t>
      </w:r>
      <w:r w:rsidRPr="00421D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4E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21DCA">
        <w:rPr>
          <w:rFonts w:ascii="Times New Roman" w:hAnsi="Times New Roman" w:cs="Times New Roman"/>
          <w:sz w:val="28"/>
          <w:szCs w:val="28"/>
        </w:rPr>
        <w:t xml:space="preserve"> классах). 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«Физическая культура»</w:t>
      </w:r>
      <w:r w:rsidRPr="00421DCA">
        <w:rPr>
          <w:sz w:val="28"/>
          <w:szCs w:val="28"/>
        </w:rPr>
        <w:t xml:space="preserve"> представлена учебным предметом</w:t>
      </w:r>
      <w:r w:rsidRPr="00421DCA">
        <w:rPr>
          <w:b/>
          <w:bCs/>
          <w:i/>
          <w:iCs/>
          <w:sz w:val="28"/>
          <w:szCs w:val="28"/>
        </w:rPr>
        <w:t xml:space="preserve"> «Физическая культура»</w:t>
      </w:r>
      <w:r w:rsidRPr="00421DCA">
        <w:rPr>
          <w:sz w:val="28"/>
          <w:szCs w:val="28"/>
        </w:rPr>
        <w:t xml:space="preserve"> (3 часа в неделю в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 w:rsidRPr="00421DCA">
        <w:rPr>
          <w:sz w:val="28"/>
          <w:szCs w:val="28"/>
        </w:rPr>
        <w:t xml:space="preserve"> классах). </w:t>
      </w:r>
    </w:p>
    <w:p w:rsidR="00144C69" w:rsidRPr="00421DCA" w:rsidRDefault="00144C69" w:rsidP="009C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 целью создания условий для проведения в каждом классе части уроков вне совмещения по предмету</w:t>
      </w:r>
      <w:proofErr w:type="gramEnd"/>
      <w:r>
        <w:rPr>
          <w:sz w:val="28"/>
          <w:szCs w:val="28"/>
        </w:rPr>
        <w:t xml:space="preserve"> «Русский язык», и по предмету «Математика» п</w:t>
      </w:r>
      <w:r w:rsidR="00401476">
        <w:rPr>
          <w:sz w:val="28"/>
          <w:szCs w:val="28"/>
        </w:rPr>
        <w:t xml:space="preserve">роводятся отдельные занятия </w:t>
      </w:r>
      <w:r w:rsidR="00401476" w:rsidRPr="007110DF">
        <w:rPr>
          <w:sz w:val="28"/>
          <w:szCs w:val="28"/>
        </w:rPr>
        <w:t xml:space="preserve">по </w:t>
      </w:r>
      <w:r w:rsidR="007110DF" w:rsidRPr="007110DF">
        <w:rPr>
          <w:sz w:val="28"/>
          <w:szCs w:val="28"/>
        </w:rPr>
        <w:t>2</w:t>
      </w:r>
      <w:r w:rsidR="00FC6850">
        <w:rPr>
          <w:sz w:val="28"/>
          <w:szCs w:val="28"/>
        </w:rPr>
        <w:t xml:space="preserve"> часа в 1,4 и во </w:t>
      </w:r>
      <w:r w:rsidRPr="007110DF">
        <w:rPr>
          <w:sz w:val="28"/>
          <w:szCs w:val="28"/>
        </w:rPr>
        <w:t>2</w:t>
      </w:r>
      <w:r w:rsidR="00FC6850">
        <w:rPr>
          <w:sz w:val="28"/>
          <w:szCs w:val="28"/>
        </w:rPr>
        <w:t xml:space="preserve">,3  </w:t>
      </w:r>
      <w:r w:rsidR="007110DF">
        <w:rPr>
          <w:sz w:val="28"/>
          <w:szCs w:val="28"/>
        </w:rPr>
        <w:t>классах</w:t>
      </w:r>
      <w:r w:rsidRPr="007110DF">
        <w:rPr>
          <w:sz w:val="28"/>
          <w:szCs w:val="28"/>
        </w:rPr>
        <w:t xml:space="preserve"> </w:t>
      </w:r>
    </w:p>
    <w:p w:rsidR="00D9340D" w:rsidRPr="00414E00" w:rsidRDefault="00D9340D" w:rsidP="00D9340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Каждая из областей направлена на решение основных задач реализации содержания учебных предметов, входящих в их состав, </w:t>
      </w:r>
      <w:r>
        <w:rPr>
          <w:sz w:val="28"/>
          <w:szCs w:val="28"/>
        </w:rPr>
        <w:t xml:space="preserve">и обеспечивается типовой программой для начальной школы </w:t>
      </w:r>
      <w:r>
        <w:rPr>
          <w:color w:val="000000"/>
          <w:sz w:val="28"/>
          <w:szCs w:val="28"/>
        </w:rPr>
        <w:t xml:space="preserve">«Школа 21 века» под редакцией Н.Ф. Виноградовой </w:t>
      </w:r>
      <w:r w:rsidR="00414E00">
        <w:rPr>
          <w:sz w:val="28"/>
          <w:szCs w:val="28"/>
        </w:rPr>
        <w:t>для 1-</w:t>
      </w:r>
      <w:r w:rsidR="00414E00" w:rsidRPr="00414E00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</w:t>
      </w:r>
    </w:p>
    <w:p w:rsidR="00D9340D" w:rsidRDefault="00D9340D" w:rsidP="00D934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учебного предмета «Основы религиозных культур и светской этики» </w:t>
      </w:r>
      <w:proofErr w:type="gramStart"/>
      <w:r w:rsidRPr="00896AEE">
        <w:rPr>
          <w:sz w:val="28"/>
          <w:szCs w:val="28"/>
        </w:rPr>
        <w:t>обучающимися</w:t>
      </w:r>
      <w:proofErr w:type="gramEnd"/>
      <w:r w:rsidRPr="00896AEE">
        <w:rPr>
          <w:sz w:val="28"/>
          <w:szCs w:val="28"/>
        </w:rPr>
        <w:t xml:space="preserve"> 4 класса изучается модуль «Основы </w:t>
      </w:r>
      <w:r>
        <w:rPr>
          <w:sz w:val="28"/>
          <w:szCs w:val="28"/>
        </w:rPr>
        <w:t>православной</w:t>
      </w:r>
      <w:r w:rsidRPr="00896AEE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896AEE">
        <w:rPr>
          <w:sz w:val="28"/>
          <w:szCs w:val="28"/>
        </w:rPr>
        <w:t>» с их согласия и по выбору родителей, на основании пи</w:t>
      </w:r>
      <w:r w:rsidR="003A4AB4">
        <w:rPr>
          <w:sz w:val="28"/>
          <w:szCs w:val="28"/>
        </w:rPr>
        <w:t>сь</w:t>
      </w:r>
      <w:r w:rsidR="0086120B">
        <w:rPr>
          <w:sz w:val="28"/>
          <w:szCs w:val="28"/>
        </w:rPr>
        <w:t>менного заявления – в объёме 1</w:t>
      </w:r>
      <w:r w:rsidRPr="00896AEE">
        <w:rPr>
          <w:sz w:val="28"/>
          <w:szCs w:val="28"/>
        </w:rPr>
        <w:t xml:space="preserve"> час в неделю.</w:t>
      </w:r>
    </w:p>
    <w:p w:rsidR="00D9340D" w:rsidRDefault="00D9340D" w:rsidP="00D934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полноценного изучения указанных учебных курсов в школе созданы необходимые условия: нормативно-правовые</w:t>
      </w:r>
      <w:r w:rsidRPr="001B1ACC">
        <w:rPr>
          <w:sz w:val="28"/>
          <w:szCs w:val="28"/>
        </w:rPr>
        <w:t>, материально-техническ</w:t>
      </w:r>
      <w:r>
        <w:rPr>
          <w:sz w:val="28"/>
          <w:szCs w:val="28"/>
        </w:rPr>
        <w:t>ие</w:t>
      </w:r>
      <w:r w:rsidRPr="001B1ACC">
        <w:rPr>
          <w:sz w:val="28"/>
          <w:szCs w:val="28"/>
        </w:rPr>
        <w:t>, информационно-методическ</w:t>
      </w:r>
      <w:r>
        <w:rPr>
          <w:sz w:val="28"/>
          <w:szCs w:val="28"/>
        </w:rPr>
        <w:t xml:space="preserve">ие, кадровые. </w:t>
      </w:r>
    </w:p>
    <w:p w:rsidR="00855F3B" w:rsidRDefault="00855F3B" w:rsidP="00855F3B">
      <w:pPr>
        <w:pStyle w:val="Style2"/>
        <w:widowControl/>
        <w:tabs>
          <w:tab w:val="left" w:pos="7797"/>
        </w:tabs>
        <w:spacing w:line="240" w:lineRule="auto"/>
        <w:ind w:right="-57" w:firstLine="567"/>
        <w:rPr>
          <w:rStyle w:val="FontStyle63"/>
          <w:sz w:val="28"/>
          <w:szCs w:val="28"/>
        </w:rPr>
      </w:pPr>
      <w:r w:rsidRPr="008117A6">
        <w:rPr>
          <w:rStyle w:val="FontStyle63"/>
          <w:sz w:val="28"/>
          <w:szCs w:val="28"/>
        </w:rPr>
        <w:t xml:space="preserve">Часть учебного плана, формируемая участниками </w:t>
      </w:r>
      <w:r>
        <w:rPr>
          <w:rStyle w:val="FontStyle63"/>
          <w:sz w:val="28"/>
          <w:szCs w:val="28"/>
        </w:rPr>
        <w:t xml:space="preserve">образовательного процесса </w:t>
      </w:r>
    </w:p>
    <w:p w:rsidR="00855F3B" w:rsidRPr="00AD30EF" w:rsidRDefault="00AD30EF" w:rsidP="00AD30EF">
      <w:pPr>
        <w:pStyle w:val="Style2"/>
        <w:widowControl/>
        <w:tabs>
          <w:tab w:val="left" w:pos="7797"/>
        </w:tabs>
        <w:spacing w:line="240" w:lineRule="auto"/>
        <w:ind w:right="-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 классах увеличено количество учебных часов, отводимых на изучение русского языка в количестве 1 учебный час для каждого класса.</w:t>
      </w:r>
    </w:p>
    <w:p w:rsidR="00BD1ECF" w:rsidRDefault="00AD30EF" w:rsidP="00BD1ECF">
      <w:pPr>
        <w:shd w:val="clear" w:color="auto" w:fill="FFFFFF"/>
        <w:tabs>
          <w:tab w:val="left" w:pos="5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ECF">
        <w:rPr>
          <w:sz w:val="28"/>
          <w:szCs w:val="28"/>
        </w:rPr>
        <w:t xml:space="preserve">Таким образом, общая нагрузка на обучающихся в неделю выдерживается в соответствии с базисным учебным планом и требованиями </w:t>
      </w:r>
      <w:proofErr w:type="spellStart"/>
      <w:r w:rsidR="00BD1ECF">
        <w:rPr>
          <w:sz w:val="28"/>
          <w:szCs w:val="28"/>
        </w:rPr>
        <w:t>санэпидемнадзора</w:t>
      </w:r>
      <w:proofErr w:type="spellEnd"/>
      <w:r w:rsidR="00BD1ECF">
        <w:rPr>
          <w:sz w:val="28"/>
          <w:szCs w:val="28"/>
        </w:rPr>
        <w:t xml:space="preserve">: </w:t>
      </w:r>
      <w:r w:rsidR="003D7FA4">
        <w:rPr>
          <w:sz w:val="28"/>
          <w:szCs w:val="28"/>
        </w:rPr>
        <w:t>от 21 часа в первом классе до 23 часов во 2,3</w:t>
      </w:r>
      <w:r w:rsidR="002A5319">
        <w:rPr>
          <w:sz w:val="28"/>
          <w:szCs w:val="28"/>
        </w:rPr>
        <w:t>,4</w:t>
      </w:r>
      <w:r w:rsidR="003D7FA4">
        <w:rPr>
          <w:sz w:val="28"/>
          <w:szCs w:val="28"/>
        </w:rPr>
        <w:t xml:space="preserve">  классах</w:t>
      </w:r>
      <w:r w:rsidR="002A5319">
        <w:rPr>
          <w:sz w:val="28"/>
          <w:szCs w:val="28"/>
        </w:rPr>
        <w:t>. Для обучающихся  1,4 и 2,3</w:t>
      </w:r>
      <w:r w:rsidR="00BD1ECF">
        <w:rPr>
          <w:sz w:val="28"/>
          <w:szCs w:val="28"/>
        </w:rPr>
        <w:t xml:space="preserve"> классов, объединенных в один класс-комплект, установлен максималь</w:t>
      </w:r>
      <w:r w:rsidR="004B6BCC">
        <w:rPr>
          <w:sz w:val="28"/>
          <w:szCs w:val="28"/>
        </w:rPr>
        <w:t>ный объем учебной нагрузки по 28</w:t>
      </w:r>
      <w:r w:rsidR="00BD1ECF">
        <w:rPr>
          <w:sz w:val="28"/>
          <w:szCs w:val="28"/>
        </w:rPr>
        <w:t xml:space="preserve"> часов</w:t>
      </w:r>
      <w:r w:rsidR="002A5319">
        <w:rPr>
          <w:sz w:val="28"/>
          <w:szCs w:val="28"/>
        </w:rPr>
        <w:t xml:space="preserve"> в 1,4 классах и 27 </w:t>
      </w:r>
      <w:r w:rsidR="008D6188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во </w:t>
      </w:r>
      <w:r w:rsidR="002A5319">
        <w:rPr>
          <w:sz w:val="28"/>
          <w:szCs w:val="28"/>
        </w:rPr>
        <w:t>2,3</w:t>
      </w:r>
      <w:r w:rsidR="008D6188">
        <w:rPr>
          <w:sz w:val="28"/>
          <w:szCs w:val="28"/>
        </w:rPr>
        <w:t xml:space="preserve"> классах</w:t>
      </w:r>
      <w:r w:rsidR="00BD1ECF">
        <w:rPr>
          <w:sz w:val="28"/>
          <w:szCs w:val="28"/>
        </w:rPr>
        <w:t>, при проведении учебных занятий применяется скользящий график.</w:t>
      </w:r>
    </w:p>
    <w:p w:rsidR="00BD1ECF" w:rsidRDefault="00BD1ECF" w:rsidP="00BD1EC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E0F70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</w:t>
      </w:r>
      <w:r>
        <w:rPr>
          <w:rFonts w:ascii="Times New Roman" w:hAnsi="Times New Roman" w:cs="Times New Roman"/>
          <w:sz w:val="28"/>
          <w:szCs w:val="28"/>
        </w:rPr>
        <w:t>е 2904 часов и более 3345 часов.</w:t>
      </w:r>
    </w:p>
    <w:p w:rsidR="00D24967" w:rsidRDefault="00BD1ECF" w:rsidP="00D249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6A2">
        <w:rPr>
          <w:rFonts w:ascii="Times New Roman" w:hAnsi="Times New Roman" w:cs="Times New Roman"/>
          <w:sz w:val="28"/>
          <w:szCs w:val="28"/>
        </w:rPr>
        <w:t>Объем внеурочной деятельности за четыре года обучения на уровне начального общего образования может составлять до 1350 часов.</w:t>
      </w:r>
      <w:bookmarkStart w:id="1" w:name="bookmark4"/>
    </w:p>
    <w:p w:rsidR="00D9340D" w:rsidRPr="00D24967" w:rsidRDefault="0066346D" w:rsidP="00D249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340D" w:rsidRPr="00D24967">
        <w:rPr>
          <w:rFonts w:ascii="Times New Roman" w:eastAsia="Arial Unicode MS" w:hAnsi="Times New Roman" w:cs="Times New Roman"/>
          <w:b/>
          <w:bCs/>
          <w:sz w:val="28"/>
          <w:szCs w:val="28"/>
        </w:rPr>
        <w:t>Формы промежуточной аттестации на уровне начального общего образования в соответствии с требованиями ФГОС</w:t>
      </w:r>
      <w:bookmarkEnd w:id="1"/>
    </w:p>
    <w:p w:rsidR="00D9340D" w:rsidRPr="00D9340D" w:rsidRDefault="00D9340D" w:rsidP="00D9340D">
      <w:pPr>
        <w:widowControl/>
        <w:shd w:val="clear" w:color="auto" w:fill="FFFFFF"/>
        <w:autoSpaceDE/>
        <w:autoSpaceDN/>
        <w:adjustRightInd/>
        <w:spacing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В соответствии с требованиями ФГОС основной целью промежуточной аттестации в начальной школе является определение качества и уровня </w:t>
      </w:r>
      <w:proofErr w:type="spellStart"/>
      <w:r w:rsidRPr="00D9340D">
        <w:rPr>
          <w:rFonts w:eastAsia="Arial Unicode MS"/>
          <w:sz w:val="28"/>
          <w:szCs w:val="28"/>
        </w:rPr>
        <w:t>сформированности</w:t>
      </w:r>
      <w:proofErr w:type="spellEnd"/>
      <w:r w:rsidRPr="00D9340D">
        <w:rPr>
          <w:rFonts w:eastAsia="Arial Unicode MS"/>
          <w:sz w:val="28"/>
          <w:szCs w:val="28"/>
        </w:rPr>
        <w:t xml:space="preserve"> личностных, </w:t>
      </w:r>
      <w:proofErr w:type="spellStart"/>
      <w:r w:rsidRPr="00D9340D">
        <w:rPr>
          <w:rFonts w:eastAsia="Arial Unicode MS"/>
          <w:sz w:val="28"/>
          <w:szCs w:val="28"/>
        </w:rPr>
        <w:t>метапредметных</w:t>
      </w:r>
      <w:proofErr w:type="spellEnd"/>
      <w:r w:rsidRPr="00D9340D">
        <w:rPr>
          <w:rFonts w:eastAsia="Arial Unicode MS"/>
          <w:sz w:val="28"/>
          <w:szCs w:val="28"/>
        </w:rPr>
        <w:t xml:space="preserve"> и предметных результатов освоения образовательной программы начального общего образования, соотнесение этого уровня с требованиями федерального государственного образовательного стандарта, а также оценка индивидуального прогресса в основных сферах развития личности ребёнка.</w:t>
      </w:r>
    </w:p>
    <w:p w:rsidR="00D9340D" w:rsidRPr="00D9340D" w:rsidRDefault="00696158" w:rsidP="00D9340D">
      <w:pPr>
        <w:widowControl/>
        <w:shd w:val="clear" w:color="auto" w:fill="FFFFFF"/>
        <w:autoSpaceDE/>
        <w:autoSpaceDN/>
        <w:adjustRightInd/>
        <w:spacing w:line="326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Промежуточная </w:t>
      </w:r>
      <w:r w:rsidR="002A5319">
        <w:rPr>
          <w:rFonts w:eastAsia="Arial Unicode MS"/>
          <w:sz w:val="28"/>
          <w:szCs w:val="28"/>
        </w:rPr>
        <w:t>аттестация в 2015-2016</w:t>
      </w:r>
      <w:r w:rsidR="00D9340D" w:rsidRPr="00D9340D">
        <w:rPr>
          <w:rFonts w:eastAsia="Arial Unicode MS"/>
          <w:sz w:val="28"/>
          <w:szCs w:val="28"/>
        </w:rPr>
        <w:t xml:space="preserve"> учебном году обучающи</w:t>
      </w:r>
      <w:r>
        <w:rPr>
          <w:rFonts w:eastAsia="Arial Unicode MS"/>
          <w:sz w:val="28"/>
          <w:szCs w:val="28"/>
        </w:rPr>
        <w:t>хся 1-4</w:t>
      </w:r>
      <w:r w:rsidR="00D9340D" w:rsidRPr="00D9340D">
        <w:rPr>
          <w:rFonts w:eastAsia="Arial Unicode MS"/>
          <w:sz w:val="28"/>
          <w:szCs w:val="28"/>
        </w:rPr>
        <w:t xml:space="preserve"> классов МБОУ «</w:t>
      </w:r>
      <w:proofErr w:type="spellStart"/>
      <w:r w:rsidR="00414E00">
        <w:rPr>
          <w:rFonts w:eastAsia="Arial Unicode MS"/>
          <w:sz w:val="28"/>
          <w:szCs w:val="28"/>
        </w:rPr>
        <w:t>Клименковская</w:t>
      </w:r>
      <w:proofErr w:type="spellEnd"/>
      <w:r w:rsidR="00414E00">
        <w:rPr>
          <w:rFonts w:eastAsia="Arial Unicode MS"/>
          <w:sz w:val="28"/>
          <w:szCs w:val="28"/>
        </w:rPr>
        <w:t xml:space="preserve"> основная </w:t>
      </w:r>
      <w:r w:rsidR="00D9340D">
        <w:rPr>
          <w:rFonts w:eastAsia="Arial Unicode MS"/>
          <w:sz w:val="28"/>
          <w:szCs w:val="28"/>
        </w:rPr>
        <w:t xml:space="preserve"> общеобразовательная школа»</w:t>
      </w:r>
      <w:r w:rsidR="00D9340D" w:rsidRPr="00D9340D">
        <w:rPr>
          <w:rFonts w:eastAsia="Arial Unicode MS"/>
          <w:sz w:val="28"/>
          <w:szCs w:val="28"/>
        </w:rPr>
        <w:t xml:space="preserve"> проводится после освоения программ соответствующего класса за год и включает в себя:</w:t>
      </w:r>
    </w:p>
    <w:p w:rsidR="00D9340D" w:rsidRPr="00D9340D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1013"/>
        </w:tabs>
        <w:autoSpaceDE/>
        <w:autoSpaceDN/>
        <w:adjustRightInd/>
        <w:spacing w:before="4" w:line="322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2-4 классы  - </w:t>
      </w:r>
      <w:r w:rsidR="00D9340D" w:rsidRPr="00D9340D">
        <w:rPr>
          <w:rFonts w:eastAsia="Arial Unicode MS"/>
          <w:sz w:val="28"/>
          <w:szCs w:val="28"/>
        </w:rPr>
        <w:t>итоговую контрольную работу по русскому языку (диктант + грамматические задания);</w:t>
      </w:r>
    </w:p>
    <w:p w:rsidR="00D9340D" w:rsidRPr="00D9340D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spacing w:line="331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2-4 классы - </w:t>
      </w:r>
      <w:r w:rsidR="00D9340D" w:rsidRPr="00D9340D">
        <w:rPr>
          <w:rFonts w:eastAsia="Arial Unicode MS"/>
          <w:sz w:val="28"/>
          <w:szCs w:val="28"/>
        </w:rPr>
        <w:t>итоговую контрольную работу по математике (комбинированная контрольная работа);</w:t>
      </w:r>
    </w:p>
    <w:p w:rsidR="00D9340D" w:rsidRPr="00120F02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98"/>
        </w:tabs>
        <w:autoSpaceDE/>
        <w:autoSpaceDN/>
        <w:adjustRightInd/>
        <w:spacing w:before="4" w:line="326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 класс - </w:t>
      </w:r>
      <w:r w:rsidR="00D9340D" w:rsidRPr="00120F02">
        <w:rPr>
          <w:rFonts w:eastAsia="Arial Unicode MS"/>
          <w:sz w:val="28"/>
          <w:szCs w:val="28"/>
        </w:rPr>
        <w:t xml:space="preserve">итоговую комплексную контрольную работу на </w:t>
      </w:r>
      <w:proofErr w:type="spellStart"/>
      <w:r w:rsidR="00D9340D" w:rsidRPr="00120F02">
        <w:rPr>
          <w:rFonts w:eastAsia="Arial Unicode MS"/>
          <w:sz w:val="28"/>
          <w:szCs w:val="28"/>
        </w:rPr>
        <w:t>межпредметной</w:t>
      </w:r>
      <w:proofErr w:type="spellEnd"/>
      <w:r w:rsidR="00D9340D" w:rsidRPr="00120F02">
        <w:rPr>
          <w:rFonts w:eastAsia="Arial Unicode MS"/>
          <w:sz w:val="28"/>
          <w:szCs w:val="28"/>
        </w:rPr>
        <w:t xml:space="preserve"> основе.</w:t>
      </w:r>
    </w:p>
    <w:p w:rsidR="00D9340D" w:rsidRPr="00D9340D" w:rsidRDefault="00D9340D" w:rsidP="00D9340D">
      <w:pPr>
        <w:widowControl/>
        <w:shd w:val="clear" w:color="auto" w:fill="FFFFFF"/>
        <w:autoSpaceDE/>
        <w:autoSpaceDN/>
        <w:adjustRightInd/>
        <w:spacing w:before="4"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Промежуточная аттестация проводится в учебное время. Сроки проведения утверждаются приказом по </w:t>
      </w:r>
      <w:r>
        <w:rPr>
          <w:rFonts w:eastAsia="Arial Unicode MS"/>
          <w:sz w:val="28"/>
          <w:szCs w:val="28"/>
        </w:rPr>
        <w:t>школе</w:t>
      </w:r>
      <w:r w:rsidRPr="00D9340D">
        <w:rPr>
          <w:rFonts w:eastAsia="Arial Unicode MS"/>
          <w:sz w:val="28"/>
          <w:szCs w:val="28"/>
        </w:rPr>
        <w:t>.</w:t>
      </w:r>
    </w:p>
    <w:p w:rsidR="003076BD" w:rsidRPr="00D24967" w:rsidRDefault="00D9340D" w:rsidP="00D24967">
      <w:pPr>
        <w:widowControl/>
        <w:shd w:val="clear" w:color="auto" w:fill="FFFFFF"/>
        <w:autoSpaceDE/>
        <w:autoSpaceDN/>
        <w:adjustRightInd/>
        <w:spacing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Порядок организации и проведения промежуточной аттестации регламентируются Положением о проведении промежуточной и итоговой аттестации </w:t>
      </w:r>
      <w:proofErr w:type="gramStart"/>
      <w:r w:rsidRPr="00D9340D">
        <w:rPr>
          <w:rFonts w:eastAsia="Arial Unicode MS"/>
          <w:sz w:val="28"/>
          <w:szCs w:val="28"/>
        </w:rPr>
        <w:t>обучающихся</w:t>
      </w:r>
      <w:proofErr w:type="gramEnd"/>
      <w:r w:rsidRPr="00D9340D">
        <w:rPr>
          <w:rFonts w:eastAsia="Arial Unicode MS"/>
          <w:sz w:val="28"/>
          <w:szCs w:val="28"/>
        </w:rPr>
        <w:t xml:space="preserve"> уровня начального общего образования МБОУ «</w:t>
      </w:r>
      <w:proofErr w:type="spellStart"/>
      <w:r w:rsidR="00414E00">
        <w:rPr>
          <w:rFonts w:eastAsia="Arial Unicode MS"/>
          <w:sz w:val="28"/>
          <w:szCs w:val="28"/>
        </w:rPr>
        <w:t>Клименковская</w:t>
      </w:r>
      <w:proofErr w:type="spellEnd"/>
      <w:r w:rsidR="00414E00">
        <w:rPr>
          <w:rFonts w:eastAsia="Arial Unicode MS"/>
          <w:sz w:val="28"/>
          <w:szCs w:val="28"/>
        </w:rPr>
        <w:t xml:space="preserve"> основная  </w:t>
      </w:r>
      <w:r>
        <w:rPr>
          <w:rFonts w:eastAsia="Arial Unicode MS"/>
          <w:sz w:val="28"/>
          <w:szCs w:val="28"/>
        </w:rPr>
        <w:t>общеобразовательная школа»</w:t>
      </w:r>
    </w:p>
    <w:p w:rsidR="00024407" w:rsidRDefault="00D2496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B60BF" w:rsidRDefault="00024407" w:rsidP="00D24967">
      <w:pPr>
        <w:shd w:val="clear" w:color="auto" w:fill="FFFFFF"/>
        <w:tabs>
          <w:tab w:val="left" w:pos="5928"/>
        </w:tabs>
        <w:rPr>
          <w:rFonts w:eastAsia="Times New Roman"/>
          <w:b/>
          <w:bCs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D24967">
        <w:rPr>
          <w:b/>
          <w:bCs/>
          <w:sz w:val="24"/>
          <w:szCs w:val="24"/>
        </w:rPr>
        <w:t xml:space="preserve">    </w:t>
      </w:r>
      <w:r w:rsidR="00FB60BF">
        <w:rPr>
          <w:b/>
          <w:bCs/>
          <w:sz w:val="24"/>
          <w:szCs w:val="24"/>
        </w:rPr>
        <w:t xml:space="preserve">2. </w:t>
      </w:r>
      <w:r w:rsidR="00FB60BF">
        <w:rPr>
          <w:rFonts w:eastAsia="Times New Roman"/>
          <w:b/>
          <w:sz w:val="24"/>
          <w:szCs w:val="24"/>
        </w:rPr>
        <w:t>Сетка часов учебного плана</w:t>
      </w:r>
    </w:p>
    <w:p w:rsidR="00FB60BF" w:rsidRPr="00FB60BF" w:rsidRDefault="00FB60BF" w:rsidP="00FB60BF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области»,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(реализующий ФГОС НОО)  </w:t>
      </w:r>
      <w:r w:rsidR="00AD45D5">
        <w:rPr>
          <w:rFonts w:ascii="Times New Roman" w:hAnsi="Times New Roman" w:cs="Times New Roman"/>
          <w:b/>
          <w:bCs/>
          <w:sz w:val="24"/>
          <w:szCs w:val="24"/>
        </w:rPr>
        <w:t>на 2016-2017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B60BF" w:rsidRDefault="00FB60BF" w:rsidP="00FB60BF">
      <w:pPr>
        <w:shd w:val="clear" w:color="auto" w:fill="FFFFFF"/>
        <w:spacing w:line="240" w:lineRule="atLeast"/>
        <w:jc w:val="center"/>
        <w:rPr>
          <w:b/>
          <w:bCs/>
          <w:i/>
          <w:iCs/>
          <w:spacing w:val="-13"/>
          <w:sz w:val="28"/>
          <w:szCs w:val="28"/>
        </w:rPr>
      </w:pPr>
      <w:r>
        <w:rPr>
          <w:b/>
          <w:sz w:val="28"/>
          <w:szCs w:val="28"/>
        </w:rPr>
        <w:t>У</w:t>
      </w:r>
      <w:r w:rsidRPr="008D6188">
        <w:rPr>
          <w:b/>
          <w:sz w:val="28"/>
          <w:szCs w:val="28"/>
        </w:rPr>
        <w:t>ровень начального общего образования</w:t>
      </w:r>
      <w:r w:rsidR="00AD45D5">
        <w:rPr>
          <w:b/>
          <w:bCs/>
          <w:i/>
          <w:iCs/>
          <w:spacing w:val="-13"/>
          <w:sz w:val="28"/>
          <w:szCs w:val="28"/>
        </w:rPr>
        <w:t xml:space="preserve"> (1,2</w:t>
      </w:r>
      <w:r w:rsidRPr="0040230A">
        <w:rPr>
          <w:b/>
          <w:bCs/>
          <w:i/>
          <w:iCs/>
          <w:spacing w:val="-13"/>
          <w:sz w:val="28"/>
          <w:szCs w:val="28"/>
        </w:rPr>
        <w:t xml:space="preserve"> классы)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5"/>
        <w:gridCol w:w="3358"/>
        <w:gridCol w:w="1245"/>
        <w:gridCol w:w="14"/>
        <w:gridCol w:w="1123"/>
        <w:gridCol w:w="1056"/>
      </w:tblGrid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класс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AD45D5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B60BF">
              <w:rPr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</w:tr>
      <w:tr w:rsidR="00FB60BF" w:rsidTr="00F65F3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B60BF">
            <w:pPr>
              <w:pStyle w:val="afa"/>
              <w:numPr>
                <w:ilvl w:val="0"/>
                <w:numId w:val="35"/>
              </w:num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B60BF" w:rsidTr="00FB60BF">
        <w:trPr>
          <w:trHeight w:val="222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  <w:p w:rsidR="00FB60BF" w:rsidRPr="0091053B" w:rsidRDefault="00FB60BF" w:rsidP="00F65F30">
            <w:pPr>
              <w:pStyle w:val="afa"/>
              <w:rPr>
                <w:sz w:val="24"/>
                <w:szCs w:val="24"/>
              </w:rPr>
            </w:pPr>
          </w:p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F65F30">
        <w:trPr>
          <w:trHeight w:val="180"/>
        </w:trPr>
        <w:tc>
          <w:tcPr>
            <w:tcW w:w="2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60BF" w:rsidRPr="0091053B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5D5" w:rsidTr="00AD45D5">
        <w:trPr>
          <w:trHeight w:val="4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D45D5" w:rsidRDefault="00AD45D5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AD45D5" w:rsidRDefault="00AD45D5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45D5" w:rsidRDefault="00AD45D5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45D5" w:rsidRDefault="00AD45D5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60BF" w:rsidTr="00F65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</w:tr>
      <w:tr w:rsidR="00FB60BF" w:rsidTr="00FB6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2749AC" w:rsidP="002749AC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Иностранный язык (а</w:t>
            </w:r>
            <w:r w:rsidR="00FB60BF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</w:rPr>
              <w:t>)</w:t>
            </w:r>
            <w:r w:rsidR="00FB60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B60BF">
        <w:trPr>
          <w:trHeight w:val="285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60BF" w:rsidTr="00F65F30">
        <w:trPr>
          <w:trHeight w:val="270"/>
        </w:trPr>
        <w:tc>
          <w:tcPr>
            <w:tcW w:w="2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65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Обществознание и естествознание (окружающий мир»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65F30"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6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FB60BF" w:rsidTr="00F65F3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B60BF" w:rsidTr="00F65F30">
        <w:tc>
          <w:tcPr>
            <w:tcW w:w="6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Максимально допустимая недельная нагрузка  </w:t>
            </w:r>
            <w:r>
              <w:rPr>
                <w:b/>
                <w:bCs/>
                <w:i/>
                <w:sz w:val="24"/>
                <w:szCs w:val="24"/>
              </w:rPr>
              <w:t>(5-ти  дневная неделя)</w:t>
            </w: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6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</w:tbl>
    <w:p w:rsidR="00FB60BF" w:rsidRDefault="00FB60BF" w:rsidP="00FB60BF">
      <w:pPr>
        <w:shd w:val="clear" w:color="auto" w:fill="FFFFFF"/>
        <w:tabs>
          <w:tab w:val="left" w:pos="5928"/>
        </w:tabs>
        <w:jc w:val="center"/>
        <w:rPr>
          <w:rFonts w:eastAsia="Times New Roman"/>
          <w:b/>
          <w:bCs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sz w:val="24"/>
          <w:szCs w:val="24"/>
        </w:rPr>
        <w:t>Сетка часов учебного плана</w:t>
      </w:r>
    </w:p>
    <w:p w:rsidR="00FB60BF" w:rsidRDefault="00FB60BF" w:rsidP="00FB60BF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области»,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(реализующий ФГОС НОО)  </w:t>
      </w:r>
      <w:r w:rsidR="00AD45D5">
        <w:rPr>
          <w:rFonts w:ascii="Times New Roman" w:hAnsi="Times New Roman" w:cs="Times New Roman"/>
          <w:b/>
          <w:bCs/>
          <w:sz w:val="24"/>
          <w:szCs w:val="24"/>
        </w:rPr>
        <w:t>на 2016-2017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B60BF" w:rsidRPr="00F269AD" w:rsidRDefault="00FB60BF" w:rsidP="00FB60BF">
      <w:pPr>
        <w:shd w:val="clear" w:color="auto" w:fill="FFFFFF"/>
        <w:spacing w:line="240" w:lineRule="atLeast"/>
        <w:jc w:val="center"/>
        <w:rPr>
          <w:b/>
          <w:bCs/>
          <w:i/>
          <w:iCs/>
          <w:spacing w:val="-13"/>
          <w:sz w:val="28"/>
          <w:szCs w:val="28"/>
        </w:rPr>
      </w:pPr>
      <w:r>
        <w:rPr>
          <w:b/>
          <w:sz w:val="28"/>
          <w:szCs w:val="28"/>
        </w:rPr>
        <w:t>У</w:t>
      </w:r>
      <w:r w:rsidRPr="008D6188">
        <w:rPr>
          <w:b/>
          <w:sz w:val="28"/>
          <w:szCs w:val="28"/>
        </w:rPr>
        <w:t>ровень начального общего образования</w:t>
      </w:r>
      <w:r w:rsidR="00AD45D5">
        <w:rPr>
          <w:b/>
          <w:bCs/>
          <w:i/>
          <w:iCs/>
          <w:spacing w:val="-13"/>
          <w:sz w:val="28"/>
          <w:szCs w:val="28"/>
        </w:rPr>
        <w:t xml:space="preserve"> (</w:t>
      </w:r>
      <w:r>
        <w:rPr>
          <w:b/>
          <w:bCs/>
          <w:i/>
          <w:iCs/>
          <w:spacing w:val="-13"/>
          <w:sz w:val="28"/>
          <w:szCs w:val="28"/>
        </w:rPr>
        <w:t>3</w:t>
      </w:r>
      <w:r w:rsidR="00AD45D5">
        <w:rPr>
          <w:b/>
          <w:bCs/>
          <w:i/>
          <w:iCs/>
          <w:spacing w:val="-13"/>
          <w:sz w:val="28"/>
          <w:szCs w:val="28"/>
        </w:rPr>
        <w:t>,4</w:t>
      </w:r>
      <w:r w:rsidRPr="0040230A">
        <w:rPr>
          <w:b/>
          <w:bCs/>
          <w:i/>
          <w:iCs/>
          <w:spacing w:val="-13"/>
          <w:sz w:val="28"/>
          <w:szCs w:val="28"/>
        </w:rPr>
        <w:t>классы)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5"/>
        <w:gridCol w:w="3358"/>
        <w:gridCol w:w="1200"/>
        <w:gridCol w:w="15"/>
        <w:gridCol w:w="45"/>
        <w:gridCol w:w="1123"/>
        <w:gridCol w:w="1056"/>
      </w:tblGrid>
      <w:tr w:rsidR="00FB60BF" w:rsidTr="00AD45D5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8"/>
                <w:szCs w:val="28"/>
              </w:rPr>
            </w:pPr>
            <w:r w:rsidRPr="002B7096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AD45D5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B60BF" w:rsidRPr="002B709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AD45D5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FB60BF" w:rsidRPr="002B7096">
              <w:rPr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всего</w:t>
            </w:r>
          </w:p>
        </w:tc>
      </w:tr>
      <w:tr w:rsidR="00FB60BF" w:rsidTr="00AD45D5">
        <w:tc>
          <w:tcPr>
            <w:tcW w:w="95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B60BF">
            <w:pPr>
              <w:pStyle w:val="afa"/>
              <w:numPr>
                <w:ilvl w:val="0"/>
                <w:numId w:val="36"/>
              </w:num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B7096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B60BF" w:rsidTr="00AD45D5">
        <w:trPr>
          <w:trHeight w:val="360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</w:rPr>
            </w:pPr>
          </w:p>
          <w:p w:rsidR="00FB60BF" w:rsidRPr="002B7096" w:rsidRDefault="00FB60BF" w:rsidP="00F65F30">
            <w:pPr>
              <w:pStyle w:val="afa"/>
              <w:rPr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Филология</w:t>
            </w:r>
          </w:p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AD45D5">
        <w:trPr>
          <w:trHeight w:val="4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5D5" w:rsidTr="00AD45D5">
        <w:trPr>
          <w:trHeight w:val="3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D45D5" w:rsidRPr="002B7096" w:rsidRDefault="00AD45D5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D45D5" w:rsidRPr="002B7096" w:rsidRDefault="00AD45D5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D45D5" w:rsidRDefault="00AD45D5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D45D5" w:rsidRPr="002B7096" w:rsidRDefault="00AD45D5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D45D5" w:rsidTr="00AD45D5">
        <w:trPr>
          <w:trHeight w:val="3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45D5" w:rsidRPr="002B7096" w:rsidRDefault="00AD45D5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45D5" w:rsidRPr="002B7096" w:rsidRDefault="00AD45D5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D45D5" w:rsidRDefault="00AD45D5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D45D5" w:rsidRDefault="00AD45D5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45D5" w:rsidRDefault="00AD45D5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D45D5" w:rsidTr="00F470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D45D5" w:rsidRPr="002B7096" w:rsidRDefault="00AD45D5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D45D5" w:rsidRPr="002B7096" w:rsidRDefault="00AD45D5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D45D5" w:rsidRPr="002B7096" w:rsidRDefault="00AD45D5" w:rsidP="00AD45D5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AD45D5" w:rsidRPr="002B7096" w:rsidRDefault="00AD45D5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AD45D5">
        <w:trPr>
          <w:trHeight w:val="285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60BF" w:rsidTr="00AD45D5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AD45D5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</w:rPr>
            </w:pPr>
            <w:proofErr w:type="gramStart"/>
            <w:r w:rsidRPr="002B7096">
              <w:rPr>
                <w:sz w:val="24"/>
                <w:szCs w:val="24"/>
              </w:rPr>
              <w:t>Обществознание и естествознание (окружающий мир»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</w:tr>
      <w:tr w:rsidR="00AD45D5" w:rsidRPr="00AD45D5" w:rsidTr="00AD45D5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5D5" w:rsidRPr="00AD45D5" w:rsidRDefault="00AD45D5" w:rsidP="0078220C">
            <w:pPr>
              <w:pStyle w:val="afa"/>
              <w:rPr>
                <w:sz w:val="24"/>
                <w:szCs w:val="24"/>
              </w:rPr>
            </w:pPr>
            <w:r w:rsidRPr="00AD45D5">
              <w:rPr>
                <w:bCs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D5" w:rsidRPr="00AD45D5" w:rsidRDefault="00AD45D5" w:rsidP="0078220C">
            <w:pPr>
              <w:pStyle w:val="afa"/>
              <w:rPr>
                <w:sz w:val="24"/>
                <w:szCs w:val="24"/>
              </w:rPr>
            </w:pPr>
            <w:r w:rsidRPr="00AD45D5">
              <w:rPr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5D5" w:rsidRPr="00AD45D5" w:rsidRDefault="00AD45D5" w:rsidP="0078220C">
            <w:pPr>
              <w:pStyle w:val="af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D5" w:rsidRPr="00AD45D5" w:rsidRDefault="00AD45D5" w:rsidP="0078220C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AD45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D5" w:rsidRPr="00AD45D5" w:rsidRDefault="00AD45D5" w:rsidP="0078220C">
            <w:pPr>
              <w:pStyle w:val="afa"/>
              <w:rPr>
                <w:bCs/>
                <w:sz w:val="24"/>
                <w:szCs w:val="24"/>
              </w:rPr>
            </w:pPr>
            <w:r w:rsidRPr="00AD45D5"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AD45D5"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AD45D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AD45D5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Технология</w:t>
            </w:r>
          </w:p>
        </w:tc>
        <w:tc>
          <w:tcPr>
            <w:tcW w:w="2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AD45D5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E60C93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i/>
                <w:sz w:val="24"/>
                <w:szCs w:val="24"/>
              </w:rPr>
            </w:pPr>
            <w:r w:rsidRPr="002B709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E60C93">
            <w:pPr>
              <w:pStyle w:val="afa"/>
              <w:jc w:val="center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E60C93">
            <w:pPr>
              <w:pStyle w:val="afa"/>
              <w:jc w:val="center"/>
              <w:rPr>
                <w:b/>
                <w:bCs/>
                <w:sz w:val="24"/>
                <w:szCs w:val="24"/>
              </w:rPr>
            </w:pPr>
            <w:r w:rsidRPr="00120F0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E60C93">
            <w:pPr>
              <w:pStyle w:val="afa"/>
              <w:jc w:val="center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B60BF" w:rsidTr="00AD45D5">
        <w:tc>
          <w:tcPr>
            <w:tcW w:w="6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/>
                <w:i/>
                <w:sz w:val="24"/>
                <w:szCs w:val="24"/>
              </w:rPr>
              <w:t xml:space="preserve">Максимально допустимая недельная нагрузка  </w:t>
            </w:r>
            <w:r>
              <w:rPr>
                <w:b/>
                <w:bCs/>
                <w:i/>
                <w:sz w:val="24"/>
                <w:szCs w:val="24"/>
              </w:rPr>
              <w:t>(5</w:t>
            </w:r>
            <w:r w:rsidRPr="002B7096">
              <w:rPr>
                <w:b/>
                <w:bCs/>
                <w:i/>
                <w:sz w:val="24"/>
                <w:szCs w:val="24"/>
              </w:rPr>
              <w:t>-ти  дневная неделя)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E60C93">
            <w:pPr>
              <w:pStyle w:val="afa"/>
              <w:jc w:val="center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E60C93">
            <w:pPr>
              <w:pStyle w:val="afa"/>
              <w:jc w:val="center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E60C93">
            <w:pPr>
              <w:pStyle w:val="af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</w:tbl>
    <w:p w:rsidR="00D9340D" w:rsidRPr="009C6339" w:rsidRDefault="00D9340D" w:rsidP="009C6339">
      <w:pPr>
        <w:tabs>
          <w:tab w:val="left" w:pos="3555"/>
        </w:tabs>
        <w:rPr>
          <w:sz w:val="28"/>
          <w:szCs w:val="28"/>
        </w:rPr>
      </w:pPr>
    </w:p>
    <w:sectPr w:rsidR="00D9340D" w:rsidRPr="009C6339" w:rsidSect="00FB60BF">
      <w:footerReference w:type="default" r:id="rId10"/>
      <w:pgSz w:w="11905" w:h="16837"/>
      <w:pgMar w:top="568" w:right="794" w:bottom="284" w:left="13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CA" w:rsidRDefault="00BE17CA" w:rsidP="00E66C03">
      <w:r>
        <w:separator/>
      </w:r>
    </w:p>
  </w:endnote>
  <w:endnote w:type="continuationSeparator" w:id="0">
    <w:p w:rsidR="00BE17CA" w:rsidRDefault="00BE17CA" w:rsidP="00E6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9" w:rsidRDefault="00D77087">
    <w:pPr>
      <w:pStyle w:val="ad"/>
      <w:jc w:val="center"/>
    </w:pPr>
    <w:r>
      <w:fldChar w:fldCharType="begin"/>
    </w:r>
    <w:r w:rsidR="00E30976">
      <w:instrText xml:space="preserve"> PAGE </w:instrText>
    </w:r>
    <w:r>
      <w:fldChar w:fldCharType="separate"/>
    </w:r>
    <w:r w:rsidR="00414E00">
      <w:rPr>
        <w:noProof/>
      </w:rPr>
      <w:t>9</w:t>
    </w:r>
    <w:r>
      <w:fldChar w:fldCharType="end"/>
    </w:r>
  </w:p>
  <w:p w:rsidR="00B87679" w:rsidRDefault="0064533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9" w:rsidRDefault="00D77087">
    <w:pPr>
      <w:pStyle w:val="ad"/>
      <w:jc w:val="right"/>
    </w:pPr>
    <w:r>
      <w:rPr>
        <w:rStyle w:val="af"/>
      </w:rPr>
      <w:fldChar w:fldCharType="begin"/>
    </w:r>
    <w:r w:rsidR="00E30976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645334">
      <w:rPr>
        <w:rStyle w:val="af"/>
        <w:noProof/>
      </w:rPr>
      <w:t>3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CA" w:rsidRDefault="00BE17CA" w:rsidP="00E66C03">
      <w:r>
        <w:separator/>
      </w:r>
    </w:p>
  </w:footnote>
  <w:footnote w:type="continuationSeparator" w:id="0">
    <w:p w:rsidR="00BE17CA" w:rsidRDefault="00BE17CA" w:rsidP="00E6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cs="Times New Roman" w:hint="default"/>
        <w:caps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18"/>
      </w:rPr>
    </w:lvl>
  </w:abstractNum>
  <w:abstractNum w:abstractNumId="5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5546AB"/>
    <w:multiLevelType w:val="hybridMultilevel"/>
    <w:tmpl w:val="9B76889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164E5DC6"/>
    <w:multiLevelType w:val="hybridMultilevel"/>
    <w:tmpl w:val="5BA8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D63DAC"/>
    <w:multiLevelType w:val="hybridMultilevel"/>
    <w:tmpl w:val="39D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9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50C0D24"/>
    <w:multiLevelType w:val="hybridMultilevel"/>
    <w:tmpl w:val="B7AE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2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6592F"/>
    <w:multiLevelType w:val="hybridMultilevel"/>
    <w:tmpl w:val="39D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0"/>
  </w:num>
  <w:num w:numId="2">
    <w:abstractNumId w:val="18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1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3"/>
  </w:num>
  <w:num w:numId="17">
    <w:abstractNumId w:val="20"/>
  </w:num>
  <w:num w:numId="18">
    <w:abstractNumId w:val="27"/>
  </w:num>
  <w:num w:numId="19">
    <w:abstractNumId w:val="1"/>
  </w:num>
  <w:num w:numId="20">
    <w:abstractNumId w:val="9"/>
  </w:num>
  <w:num w:numId="21">
    <w:abstractNumId w:val="35"/>
  </w:num>
  <w:num w:numId="22">
    <w:abstractNumId w:val="0"/>
  </w:num>
  <w:num w:numId="23">
    <w:abstractNumId w:val="4"/>
  </w:num>
  <w:num w:numId="24">
    <w:abstractNumId w:val="22"/>
  </w:num>
  <w:num w:numId="25">
    <w:abstractNumId w:val="37"/>
  </w:num>
  <w:num w:numId="26">
    <w:abstractNumId w:val="31"/>
  </w:num>
  <w:num w:numId="27">
    <w:abstractNumId w:val="5"/>
  </w:num>
  <w:num w:numId="28">
    <w:abstractNumId w:val="24"/>
  </w:num>
  <w:num w:numId="29">
    <w:abstractNumId w:val="32"/>
  </w:num>
  <w:num w:numId="30">
    <w:abstractNumId w:val="7"/>
  </w:num>
  <w:num w:numId="31">
    <w:abstractNumId w:val="19"/>
  </w:num>
  <w:num w:numId="32">
    <w:abstractNumId w:val="25"/>
  </w:num>
  <w:num w:numId="33">
    <w:abstractNumId w:val="30"/>
  </w:num>
  <w:num w:numId="34">
    <w:abstractNumId w:val="2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6"/>
  </w:num>
  <w:num w:numId="38">
    <w:abstractNumId w:val="3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40D"/>
    <w:rsid w:val="00024407"/>
    <w:rsid w:val="00034B8F"/>
    <w:rsid w:val="00067059"/>
    <w:rsid w:val="000724C4"/>
    <w:rsid w:val="000B2D8B"/>
    <w:rsid w:val="000C53CA"/>
    <w:rsid w:val="00120F02"/>
    <w:rsid w:val="0012327B"/>
    <w:rsid w:val="0013013A"/>
    <w:rsid w:val="00130F13"/>
    <w:rsid w:val="00144C69"/>
    <w:rsid w:val="00173A75"/>
    <w:rsid w:val="0023754F"/>
    <w:rsid w:val="002749AC"/>
    <w:rsid w:val="00276A96"/>
    <w:rsid w:val="002A5319"/>
    <w:rsid w:val="003076BD"/>
    <w:rsid w:val="003203E8"/>
    <w:rsid w:val="00340106"/>
    <w:rsid w:val="00340CF1"/>
    <w:rsid w:val="00352E1F"/>
    <w:rsid w:val="003711B8"/>
    <w:rsid w:val="003979A0"/>
    <w:rsid w:val="003A4AB4"/>
    <w:rsid w:val="003D11F1"/>
    <w:rsid w:val="003D7FA4"/>
    <w:rsid w:val="00401476"/>
    <w:rsid w:val="00414E00"/>
    <w:rsid w:val="004263EF"/>
    <w:rsid w:val="00427592"/>
    <w:rsid w:val="0043687F"/>
    <w:rsid w:val="004B6BCC"/>
    <w:rsid w:val="00531925"/>
    <w:rsid w:val="005512D9"/>
    <w:rsid w:val="005828D4"/>
    <w:rsid w:val="00586916"/>
    <w:rsid w:val="005D2D69"/>
    <w:rsid w:val="005E1EF8"/>
    <w:rsid w:val="00645334"/>
    <w:rsid w:val="0066346D"/>
    <w:rsid w:val="00667A1F"/>
    <w:rsid w:val="0068440B"/>
    <w:rsid w:val="00691F27"/>
    <w:rsid w:val="00696158"/>
    <w:rsid w:val="006965AC"/>
    <w:rsid w:val="006A6710"/>
    <w:rsid w:val="006B6B9A"/>
    <w:rsid w:val="006C4030"/>
    <w:rsid w:val="0070418D"/>
    <w:rsid w:val="007110DF"/>
    <w:rsid w:val="0072387B"/>
    <w:rsid w:val="00732A14"/>
    <w:rsid w:val="00745A4C"/>
    <w:rsid w:val="007462B4"/>
    <w:rsid w:val="0076412C"/>
    <w:rsid w:val="007B612D"/>
    <w:rsid w:val="008411E4"/>
    <w:rsid w:val="00855F3B"/>
    <w:rsid w:val="0086120B"/>
    <w:rsid w:val="00884944"/>
    <w:rsid w:val="008D2B37"/>
    <w:rsid w:val="008D6188"/>
    <w:rsid w:val="008E30AC"/>
    <w:rsid w:val="008E5C88"/>
    <w:rsid w:val="008F1A68"/>
    <w:rsid w:val="00931100"/>
    <w:rsid w:val="009577F5"/>
    <w:rsid w:val="0098265E"/>
    <w:rsid w:val="009C6339"/>
    <w:rsid w:val="009F5939"/>
    <w:rsid w:val="00A17F5D"/>
    <w:rsid w:val="00A55CBD"/>
    <w:rsid w:val="00A61E22"/>
    <w:rsid w:val="00A83E7A"/>
    <w:rsid w:val="00A92DA3"/>
    <w:rsid w:val="00AA02A0"/>
    <w:rsid w:val="00AD30EF"/>
    <w:rsid w:val="00AD45D5"/>
    <w:rsid w:val="00AE4B48"/>
    <w:rsid w:val="00B34D1C"/>
    <w:rsid w:val="00B40D2F"/>
    <w:rsid w:val="00B649EB"/>
    <w:rsid w:val="00B65C4C"/>
    <w:rsid w:val="00B75ECE"/>
    <w:rsid w:val="00B81DB8"/>
    <w:rsid w:val="00BD1ECF"/>
    <w:rsid w:val="00BE17CA"/>
    <w:rsid w:val="00C427A6"/>
    <w:rsid w:val="00C5475B"/>
    <w:rsid w:val="00C6251E"/>
    <w:rsid w:val="00C962E9"/>
    <w:rsid w:val="00CA3BFB"/>
    <w:rsid w:val="00CC0EB2"/>
    <w:rsid w:val="00CC5C67"/>
    <w:rsid w:val="00D04A89"/>
    <w:rsid w:val="00D126FA"/>
    <w:rsid w:val="00D24967"/>
    <w:rsid w:val="00D32F6B"/>
    <w:rsid w:val="00D36101"/>
    <w:rsid w:val="00D52939"/>
    <w:rsid w:val="00D77087"/>
    <w:rsid w:val="00D9340D"/>
    <w:rsid w:val="00DE6A3E"/>
    <w:rsid w:val="00E30976"/>
    <w:rsid w:val="00E60C93"/>
    <w:rsid w:val="00E64C65"/>
    <w:rsid w:val="00E66C03"/>
    <w:rsid w:val="00EA16B8"/>
    <w:rsid w:val="00EA1785"/>
    <w:rsid w:val="00EB3383"/>
    <w:rsid w:val="00F0127B"/>
    <w:rsid w:val="00F12A39"/>
    <w:rsid w:val="00F23C36"/>
    <w:rsid w:val="00F269AD"/>
    <w:rsid w:val="00F60C3D"/>
    <w:rsid w:val="00F72A2B"/>
    <w:rsid w:val="00FA780A"/>
    <w:rsid w:val="00FB054D"/>
    <w:rsid w:val="00FB60BF"/>
    <w:rsid w:val="00FC6850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40D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340D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2Char">
    <w:name w:val="Heading 2 Char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D9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9340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D934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D93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934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340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rsid w:val="00D9340D"/>
    <w:rPr>
      <w:rFonts w:cs="Times New Roman"/>
    </w:rPr>
  </w:style>
  <w:style w:type="paragraph" w:customStyle="1" w:styleId="11">
    <w:name w:val="Знак1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D9340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D9340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semiHidden/>
    <w:rsid w:val="00D9340D"/>
    <w:rPr>
      <w:rFonts w:ascii="Calibri" w:eastAsia="Times New Roman" w:hAnsi="Calibri" w:cs="Calibri"/>
    </w:rPr>
  </w:style>
  <w:style w:type="paragraph" w:customStyle="1" w:styleId="110">
    <w:name w:val="Знак11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uiPriority w:val="99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qFormat/>
    <w:rsid w:val="00D9340D"/>
    <w:rPr>
      <w:rFonts w:cs="Times New Roman"/>
      <w:b/>
      <w:bCs/>
    </w:rPr>
  </w:style>
  <w:style w:type="paragraph" w:customStyle="1" w:styleId="31">
    <w:name w:val="Основной текст с отступом 31"/>
    <w:basedOn w:val="a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Обычный (веб)1"/>
    <w:basedOn w:val="a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5">
    <w:name w:val="Абзац списка1"/>
    <w:basedOn w:val="a"/>
    <w:rsid w:val="00D9340D"/>
    <w:pPr>
      <w:ind w:left="708"/>
    </w:pPr>
  </w:style>
  <w:style w:type="paragraph" w:styleId="af9">
    <w:name w:val="List Paragraph"/>
    <w:basedOn w:val="a"/>
    <w:uiPriority w:val="34"/>
    <w:qFormat/>
    <w:rsid w:val="00144C69"/>
    <w:pPr>
      <w:ind w:left="720"/>
      <w:contextualSpacing/>
    </w:pPr>
  </w:style>
  <w:style w:type="paragraph" w:customStyle="1" w:styleId="ConsPlusNormal">
    <w:name w:val="ConsPlusNormal"/>
    <w:rsid w:val="00BD1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F269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59A4-322B-4978-8406-1E649CF2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51</cp:revision>
  <cp:lastPrinted>2015-09-22T07:13:00Z</cp:lastPrinted>
  <dcterms:created xsi:type="dcterms:W3CDTF">2014-03-26T13:37:00Z</dcterms:created>
  <dcterms:modified xsi:type="dcterms:W3CDTF">2016-09-21T13:58:00Z</dcterms:modified>
</cp:coreProperties>
</file>