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8F7">
      <w:r>
        <w:t xml:space="preserve">       </w:t>
      </w:r>
    </w:p>
    <w:p w:rsidR="00A878F7" w:rsidRPr="00A878F7" w:rsidRDefault="00A878F7" w:rsidP="00A87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8F7">
        <w:rPr>
          <w:rFonts w:ascii="Times New Roman" w:hAnsi="Times New Roman" w:cs="Times New Roman"/>
          <w:sz w:val="28"/>
          <w:szCs w:val="28"/>
        </w:rPr>
        <w:t xml:space="preserve">Расписание звонков: </w:t>
      </w:r>
    </w:p>
    <w:p w:rsidR="00A878F7" w:rsidRPr="00A878F7" w:rsidRDefault="00A878F7">
      <w:pPr>
        <w:rPr>
          <w:sz w:val="28"/>
          <w:szCs w:val="28"/>
        </w:rPr>
      </w:pPr>
    </w:p>
    <w:p w:rsidR="00A878F7" w:rsidRPr="00A878F7" w:rsidRDefault="00A878F7" w:rsidP="00A87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8F7">
        <w:rPr>
          <w:rFonts w:ascii="Times New Roman" w:hAnsi="Times New Roman" w:cs="Times New Roman"/>
          <w:sz w:val="28"/>
          <w:szCs w:val="28"/>
        </w:rPr>
        <w:t>для 1 класса во втором полугодии (уроки по 45 минут)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2127"/>
        <w:gridCol w:w="6280"/>
      </w:tblGrid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9.45 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1 перемена (завтрак)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10.45 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 xml:space="preserve">10.55 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динамическая пауза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11.40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12.35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 xml:space="preserve">4 перемена.   Обед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A878F7" w:rsidRPr="00A878F7" w:rsidTr="0055240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урок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F7" w:rsidRPr="00A878F7" w:rsidRDefault="00A878F7" w:rsidP="00A878F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7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13.45</w:t>
            </w:r>
          </w:p>
        </w:tc>
      </w:tr>
    </w:tbl>
    <w:p w:rsidR="00A878F7" w:rsidRPr="00E34594" w:rsidRDefault="00A878F7" w:rsidP="00A878F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878F7" w:rsidRDefault="00A878F7"/>
    <w:sectPr w:rsidR="00A8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F7"/>
    <w:rsid w:val="00A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2015-08-28T15:05:00Z</dcterms:created>
  <dcterms:modified xsi:type="dcterms:W3CDTF">2015-08-28T15:07:00Z</dcterms:modified>
</cp:coreProperties>
</file>